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BB391" w14:textId="77777777" w:rsidR="000A7075" w:rsidRPr="005E36B3" w:rsidRDefault="00CB100C" w:rsidP="005E36B3">
      <w:pPr>
        <w:pBdr>
          <w:top w:val="nil"/>
          <w:left w:val="nil"/>
          <w:bottom w:val="nil"/>
          <w:right w:val="nil"/>
          <w:between w:val="nil"/>
        </w:pBdr>
        <w:tabs>
          <w:tab w:val="center" w:pos="4680"/>
          <w:tab w:val="right" w:pos="9360"/>
        </w:tabs>
        <w:spacing w:before="0" w:line="240" w:lineRule="auto"/>
      </w:pPr>
      <w:r>
        <w:pict w14:anchorId="02A29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r w:rsidR="000B31AC">
        <w:rPr>
          <w:noProof/>
        </w:rPr>
        <w:drawing>
          <wp:inline distT="0" distB="0" distL="0" distR="0" wp14:anchorId="31C00E9C" wp14:editId="2FFD45CD">
            <wp:extent cx="2714625" cy="973817"/>
            <wp:effectExtent l="0" t="0" r="0" b="0"/>
            <wp:docPr id="29" name="image17.jpg" descr="Washington State Board for Community and Technical Colleges logo"/>
            <wp:cNvGraphicFramePr/>
            <a:graphic xmlns:a="http://schemas.openxmlformats.org/drawingml/2006/main">
              <a:graphicData uri="http://schemas.openxmlformats.org/drawingml/2006/picture">
                <pic:pic xmlns:pic="http://schemas.openxmlformats.org/drawingml/2006/picture">
                  <pic:nvPicPr>
                    <pic:cNvPr id="0" name="image17.jpg" descr="Washington State Board for Community and Technical Colleges logo"/>
                    <pic:cNvPicPr preferRelativeResize="0"/>
                  </pic:nvPicPr>
                  <pic:blipFill>
                    <a:blip r:embed="rId12"/>
                    <a:srcRect l="-1" t="16183" r="65487"/>
                    <a:stretch>
                      <a:fillRect/>
                    </a:stretch>
                  </pic:blipFill>
                  <pic:spPr>
                    <a:xfrm>
                      <a:off x="0" y="0"/>
                      <a:ext cx="2714625" cy="973817"/>
                    </a:xfrm>
                    <a:prstGeom prst="rect">
                      <a:avLst/>
                    </a:prstGeom>
                    <a:ln/>
                  </pic:spPr>
                </pic:pic>
              </a:graphicData>
            </a:graphic>
          </wp:inline>
        </w:drawing>
      </w:r>
    </w:p>
    <w:p w14:paraId="5DD495D2" w14:textId="77777777" w:rsidR="000A7075" w:rsidRDefault="000B31AC">
      <w:pPr>
        <w:pBdr>
          <w:top w:val="nil"/>
          <w:left w:val="nil"/>
          <w:bottom w:val="nil"/>
          <w:right w:val="nil"/>
          <w:between w:val="nil"/>
        </w:pBdr>
        <w:tabs>
          <w:tab w:val="center" w:pos="4680"/>
          <w:tab w:val="right" w:pos="9360"/>
        </w:tabs>
        <w:spacing w:before="0" w:line="240" w:lineRule="auto"/>
        <w:jc w:val="right"/>
        <w:rPr>
          <w:rFonts w:ascii="Libre Franklin" w:hAnsi="Libre Franklin"/>
          <w:color w:val="000000"/>
        </w:rPr>
      </w:pPr>
      <w:r>
        <w:rPr>
          <w:rFonts w:ascii="Libre Franklin" w:hAnsi="Libre Franklin"/>
          <w:noProof/>
          <w:color w:val="000000"/>
        </w:rPr>
        <w:drawing>
          <wp:inline distT="0" distB="0" distL="0" distR="0" wp14:anchorId="226B8CC3" wp14:editId="6AEE3684">
            <wp:extent cx="5311896" cy="3351716"/>
            <wp:effectExtent l="0" t="0" r="3175" b="1270"/>
            <wp:docPr id="31"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3.png" descr="Cover Triangle Pattern"/>
                    <pic:cNvPicPr preferRelativeResize="0"/>
                  </pic:nvPicPr>
                  <pic:blipFill>
                    <a:blip r:embed="rId13"/>
                    <a:srcRect/>
                    <a:stretch>
                      <a:fillRect/>
                    </a:stretch>
                  </pic:blipFill>
                  <pic:spPr>
                    <a:xfrm>
                      <a:off x="0" y="0"/>
                      <a:ext cx="5311896" cy="3351716"/>
                    </a:xfrm>
                    <a:prstGeom prst="rect">
                      <a:avLst/>
                    </a:prstGeom>
                    <a:ln/>
                  </pic:spPr>
                </pic:pic>
              </a:graphicData>
            </a:graphic>
          </wp:inline>
        </w:drawing>
      </w:r>
    </w:p>
    <w:p w14:paraId="3F847274" w14:textId="77777777" w:rsidR="000A7075" w:rsidRDefault="000A7075">
      <w:pPr>
        <w:pBdr>
          <w:top w:val="nil"/>
          <w:left w:val="nil"/>
          <w:bottom w:val="nil"/>
          <w:right w:val="nil"/>
          <w:between w:val="nil"/>
        </w:pBdr>
        <w:tabs>
          <w:tab w:val="center" w:pos="4680"/>
          <w:tab w:val="right" w:pos="9360"/>
        </w:tabs>
        <w:spacing w:before="0" w:line="240" w:lineRule="auto"/>
        <w:rPr>
          <w:rFonts w:ascii="Libre Franklin" w:hAnsi="Libre Franklin"/>
          <w:color w:val="000000"/>
        </w:rPr>
      </w:pPr>
    </w:p>
    <w:p w14:paraId="5727ABD3" w14:textId="77777777" w:rsidR="000A7075" w:rsidRDefault="000A7075">
      <w:pPr>
        <w:pBdr>
          <w:top w:val="nil"/>
          <w:left w:val="nil"/>
          <w:bottom w:val="nil"/>
          <w:right w:val="nil"/>
          <w:between w:val="nil"/>
        </w:pBdr>
        <w:tabs>
          <w:tab w:val="center" w:pos="4680"/>
          <w:tab w:val="right" w:pos="9360"/>
        </w:tabs>
        <w:spacing w:before="0" w:line="240" w:lineRule="auto"/>
        <w:rPr>
          <w:rFonts w:ascii="Libre Franklin" w:hAnsi="Libre Franklin"/>
          <w:color w:val="000000"/>
        </w:rPr>
      </w:pPr>
    </w:p>
    <w:p w14:paraId="27F795C5" w14:textId="77777777" w:rsidR="000A7075" w:rsidRDefault="000B31AC">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bookmarkStart w:id="0" w:name="_GoBack"/>
      <w:r>
        <w:rPr>
          <w:rFonts w:ascii="Libre Franklin" w:hAnsi="Libre Franklin"/>
          <w:noProof/>
          <w:color w:val="000000"/>
          <w:sz w:val="22"/>
          <w:szCs w:val="22"/>
        </w:rPr>
        <w:drawing>
          <wp:inline distT="0" distB="0" distL="0" distR="0" wp14:anchorId="13CF559A" wp14:editId="765EC29A">
            <wp:extent cx="2386371" cy="552275"/>
            <wp:effectExtent l="0" t="0" r="0" b="0"/>
            <wp:docPr id="30" name="image7.jpg" descr="ctcLink logo image showing circular motion"/>
            <wp:cNvGraphicFramePr/>
            <a:graphic xmlns:a="http://schemas.openxmlformats.org/drawingml/2006/main">
              <a:graphicData uri="http://schemas.openxmlformats.org/drawingml/2006/picture">
                <pic:pic xmlns:pic="http://schemas.openxmlformats.org/drawingml/2006/picture">
                  <pic:nvPicPr>
                    <pic:cNvPr id="0" name="image7.jpg" descr="ctcLink logo image"/>
                    <pic:cNvPicPr preferRelativeResize="0"/>
                  </pic:nvPicPr>
                  <pic:blipFill>
                    <a:blip r:embed="rId14"/>
                    <a:srcRect/>
                    <a:stretch>
                      <a:fillRect/>
                    </a:stretch>
                  </pic:blipFill>
                  <pic:spPr>
                    <a:xfrm>
                      <a:off x="0" y="0"/>
                      <a:ext cx="2386371" cy="552275"/>
                    </a:xfrm>
                    <a:prstGeom prst="rect">
                      <a:avLst/>
                    </a:prstGeom>
                    <a:ln/>
                  </pic:spPr>
                </pic:pic>
              </a:graphicData>
            </a:graphic>
          </wp:inline>
        </w:drawing>
      </w:r>
      <w:bookmarkEnd w:id="0"/>
    </w:p>
    <w:p w14:paraId="6039716B" w14:textId="77777777" w:rsidR="000A7075" w:rsidRDefault="000A7075">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p>
    <w:p w14:paraId="16C10152" w14:textId="77777777" w:rsidR="000A7075" w:rsidRDefault="000A7075">
      <w:pPr>
        <w:widowControl w:val="0"/>
        <w:pBdr>
          <w:top w:val="nil"/>
          <w:left w:val="nil"/>
          <w:bottom w:val="nil"/>
          <w:right w:val="nil"/>
          <w:between w:val="nil"/>
        </w:pBdr>
        <w:tabs>
          <w:tab w:val="left" w:pos="0"/>
        </w:tabs>
        <w:spacing w:after="180" w:line="259" w:lineRule="auto"/>
        <w:jc w:val="right"/>
        <w:rPr>
          <w:rFonts w:ascii="Libre Franklin" w:hAnsi="Libre Franklin"/>
          <w:color w:val="000000"/>
          <w:sz w:val="22"/>
          <w:szCs w:val="22"/>
        </w:rPr>
      </w:pPr>
    </w:p>
    <w:p w14:paraId="055C6C67" w14:textId="77777777" w:rsidR="000A7075" w:rsidRDefault="000B31AC">
      <w:pPr>
        <w:widowControl w:val="0"/>
        <w:pBdr>
          <w:top w:val="nil"/>
          <w:left w:val="nil"/>
          <w:bottom w:val="nil"/>
          <w:right w:val="nil"/>
          <w:between w:val="nil"/>
        </w:pBdr>
        <w:tabs>
          <w:tab w:val="left" w:pos="0"/>
        </w:tabs>
        <w:spacing w:after="240" w:line="259" w:lineRule="auto"/>
        <w:jc w:val="right"/>
        <w:rPr>
          <w:rFonts w:ascii="Libre Franklin Medium" w:eastAsia="Libre Franklin Medium" w:hAnsi="Libre Franklin Medium" w:cs="Libre Franklin Medium"/>
          <w:b/>
          <w:color w:val="173963"/>
          <w:sz w:val="60"/>
          <w:szCs w:val="60"/>
        </w:rPr>
      </w:pPr>
      <w:r>
        <w:rPr>
          <w:rFonts w:ascii="Libre Franklin Medium" w:eastAsia="Libre Franklin Medium" w:hAnsi="Libre Franklin Medium" w:cs="Libre Franklin Medium"/>
          <w:b/>
          <w:color w:val="173963"/>
          <w:sz w:val="60"/>
          <w:szCs w:val="60"/>
        </w:rPr>
        <w:t>Campus Solutions Image 18 Overview</w:t>
      </w:r>
    </w:p>
    <w:p w14:paraId="45B75514" w14:textId="77777777" w:rsidR="000A7075" w:rsidRDefault="000A7075">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p>
    <w:p w14:paraId="2547B9CF" w14:textId="77777777" w:rsidR="000A7075" w:rsidRDefault="000B31AC">
      <w:pPr>
        <w:widowControl w:val="0"/>
        <w:pBdr>
          <w:top w:val="nil"/>
          <w:left w:val="nil"/>
          <w:bottom w:val="nil"/>
          <w:right w:val="nil"/>
          <w:between w:val="nil"/>
        </w:pBdr>
        <w:tabs>
          <w:tab w:val="left" w:pos="0"/>
        </w:tabs>
        <w:spacing w:after="180" w:line="259" w:lineRule="auto"/>
        <w:rPr>
          <w:rFonts w:ascii="Libre Franklin" w:hAnsi="Libre Franklin"/>
          <w:color w:val="000000"/>
          <w:sz w:val="22"/>
          <w:szCs w:val="22"/>
        </w:rPr>
      </w:pPr>
      <w:r>
        <w:br w:type="page"/>
      </w:r>
    </w:p>
    <w:p w14:paraId="4BAFEFFF" w14:textId="77777777" w:rsidR="000A7075" w:rsidRDefault="000B31AC">
      <w:pPr>
        <w:keepNext/>
        <w:keepLines/>
        <w:pBdr>
          <w:top w:val="nil"/>
          <w:left w:val="nil"/>
          <w:bottom w:val="nil"/>
          <w:right w:val="nil"/>
          <w:between w:val="nil"/>
        </w:pBdr>
        <w:spacing w:before="240" w:after="0" w:line="259" w:lineRule="auto"/>
        <w:rPr>
          <w:rFonts w:ascii="Libre Franklin Medium" w:eastAsia="Libre Franklin Medium" w:hAnsi="Libre Franklin Medium" w:cs="Libre Franklin Medium"/>
          <w:color w:val="2E75B5"/>
          <w:sz w:val="32"/>
          <w:szCs w:val="32"/>
        </w:rPr>
      </w:pPr>
      <w:r>
        <w:rPr>
          <w:rFonts w:ascii="Libre Franklin Medium" w:eastAsia="Libre Franklin Medium" w:hAnsi="Libre Franklin Medium" w:cs="Libre Franklin Medium"/>
          <w:color w:val="2E75B5"/>
          <w:sz w:val="32"/>
          <w:szCs w:val="32"/>
        </w:rPr>
        <w:lastRenderedPageBreak/>
        <w:t>Table of Contents</w:t>
      </w:r>
    </w:p>
    <w:sdt>
      <w:sdtPr>
        <w:rPr>
          <w:rFonts w:ascii="Franklin Gothic Book" w:eastAsia="Libre Franklin" w:hAnsi="Franklin Gothic Book" w:cs="Libre Franklin"/>
          <w:b w:val="0"/>
          <w:caps w:val="0"/>
          <w:color w:val="auto"/>
          <w:sz w:val="20"/>
          <w:szCs w:val="20"/>
        </w:rPr>
        <w:id w:val="-2010980198"/>
        <w:docPartObj>
          <w:docPartGallery w:val="Table of Contents"/>
          <w:docPartUnique/>
        </w:docPartObj>
      </w:sdtPr>
      <w:sdtEndPr>
        <w:rPr>
          <w:bCs/>
          <w:noProof/>
        </w:rPr>
      </w:sdtEndPr>
      <w:sdtContent>
        <w:p w14:paraId="3796F383" w14:textId="77777777" w:rsidR="00416548" w:rsidRDefault="00416548">
          <w:pPr>
            <w:pStyle w:val="TOCHeading"/>
          </w:pPr>
          <w:r>
            <w:t>Contents</w:t>
          </w:r>
        </w:p>
        <w:p w14:paraId="6F9C8649" w14:textId="42BA6FD6" w:rsidR="00BF2CAB" w:rsidRDefault="00416548">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618382" w:history="1">
            <w:r w:rsidR="00BF2CAB" w:rsidRPr="00991178">
              <w:rPr>
                <w:rStyle w:val="Hyperlink"/>
                <w:noProof/>
              </w:rPr>
              <w:t>Introduction</w:t>
            </w:r>
            <w:r w:rsidR="00BF2CAB">
              <w:rPr>
                <w:noProof/>
                <w:webHidden/>
              </w:rPr>
              <w:tab/>
            </w:r>
            <w:r w:rsidR="00BF2CAB">
              <w:rPr>
                <w:noProof/>
                <w:webHidden/>
              </w:rPr>
              <w:fldChar w:fldCharType="begin"/>
            </w:r>
            <w:r w:rsidR="00BF2CAB">
              <w:rPr>
                <w:noProof/>
                <w:webHidden/>
              </w:rPr>
              <w:instrText xml:space="preserve"> PAGEREF _Toc50618382 \h </w:instrText>
            </w:r>
            <w:r w:rsidR="00BF2CAB">
              <w:rPr>
                <w:noProof/>
                <w:webHidden/>
              </w:rPr>
            </w:r>
            <w:r w:rsidR="00BF2CAB">
              <w:rPr>
                <w:noProof/>
                <w:webHidden/>
              </w:rPr>
              <w:fldChar w:fldCharType="separate"/>
            </w:r>
            <w:r w:rsidR="00BF2CAB">
              <w:rPr>
                <w:noProof/>
                <w:webHidden/>
              </w:rPr>
              <w:t>3</w:t>
            </w:r>
            <w:r w:rsidR="00BF2CAB">
              <w:rPr>
                <w:noProof/>
                <w:webHidden/>
              </w:rPr>
              <w:fldChar w:fldCharType="end"/>
            </w:r>
          </w:hyperlink>
        </w:p>
        <w:p w14:paraId="62D88D09" w14:textId="623F10D4" w:rsidR="00BF2CAB" w:rsidRDefault="00CB100C">
          <w:pPr>
            <w:pStyle w:val="TOC2"/>
            <w:rPr>
              <w:rFonts w:asciiTheme="minorHAnsi" w:eastAsiaTheme="minorEastAsia" w:hAnsiTheme="minorHAnsi" w:cstheme="minorBidi"/>
              <w:noProof/>
              <w:sz w:val="22"/>
              <w:szCs w:val="22"/>
            </w:rPr>
          </w:pPr>
          <w:hyperlink w:anchor="_Toc50618383" w:history="1">
            <w:r w:rsidR="00BF2CAB" w:rsidRPr="00991178">
              <w:rPr>
                <w:rStyle w:val="Hyperlink"/>
                <w:noProof/>
              </w:rPr>
              <w:t>Financial Aid</w:t>
            </w:r>
            <w:r w:rsidR="00BF2CAB">
              <w:rPr>
                <w:noProof/>
                <w:webHidden/>
              </w:rPr>
              <w:tab/>
            </w:r>
            <w:r w:rsidR="00BF2CAB">
              <w:rPr>
                <w:noProof/>
                <w:webHidden/>
              </w:rPr>
              <w:fldChar w:fldCharType="begin"/>
            </w:r>
            <w:r w:rsidR="00BF2CAB">
              <w:rPr>
                <w:noProof/>
                <w:webHidden/>
              </w:rPr>
              <w:instrText xml:space="preserve"> PAGEREF _Toc50618383 \h </w:instrText>
            </w:r>
            <w:r w:rsidR="00BF2CAB">
              <w:rPr>
                <w:noProof/>
                <w:webHidden/>
              </w:rPr>
            </w:r>
            <w:r w:rsidR="00BF2CAB">
              <w:rPr>
                <w:noProof/>
                <w:webHidden/>
              </w:rPr>
              <w:fldChar w:fldCharType="separate"/>
            </w:r>
            <w:r w:rsidR="00BF2CAB">
              <w:rPr>
                <w:noProof/>
                <w:webHidden/>
              </w:rPr>
              <w:t>3</w:t>
            </w:r>
            <w:r w:rsidR="00BF2CAB">
              <w:rPr>
                <w:noProof/>
                <w:webHidden/>
              </w:rPr>
              <w:fldChar w:fldCharType="end"/>
            </w:r>
          </w:hyperlink>
        </w:p>
        <w:p w14:paraId="28A78F7A" w14:textId="4AF13A03" w:rsidR="00BF2CAB" w:rsidRDefault="00CB100C">
          <w:pPr>
            <w:pStyle w:val="TOC3"/>
            <w:rPr>
              <w:rFonts w:asciiTheme="minorHAnsi" w:eastAsiaTheme="minorEastAsia" w:hAnsiTheme="minorHAnsi" w:cstheme="minorBidi"/>
              <w:noProof/>
              <w:sz w:val="22"/>
              <w:szCs w:val="22"/>
            </w:rPr>
          </w:pPr>
          <w:hyperlink w:anchor="_Toc50618384" w:history="1">
            <w:r w:rsidR="00BF2CAB" w:rsidRPr="00991178">
              <w:rPr>
                <w:rStyle w:val="Hyperlink"/>
                <w:noProof/>
              </w:rPr>
              <w:t>FISAP Processing</w:t>
            </w:r>
            <w:r w:rsidR="00BF2CAB">
              <w:rPr>
                <w:noProof/>
                <w:webHidden/>
              </w:rPr>
              <w:tab/>
            </w:r>
            <w:r w:rsidR="00BF2CAB">
              <w:rPr>
                <w:noProof/>
                <w:webHidden/>
              </w:rPr>
              <w:fldChar w:fldCharType="begin"/>
            </w:r>
            <w:r w:rsidR="00BF2CAB">
              <w:rPr>
                <w:noProof/>
                <w:webHidden/>
              </w:rPr>
              <w:instrText xml:space="preserve"> PAGEREF _Toc50618384 \h </w:instrText>
            </w:r>
            <w:r w:rsidR="00BF2CAB">
              <w:rPr>
                <w:noProof/>
                <w:webHidden/>
              </w:rPr>
            </w:r>
            <w:r w:rsidR="00BF2CAB">
              <w:rPr>
                <w:noProof/>
                <w:webHidden/>
              </w:rPr>
              <w:fldChar w:fldCharType="separate"/>
            </w:r>
            <w:r w:rsidR="00BF2CAB">
              <w:rPr>
                <w:noProof/>
                <w:webHidden/>
              </w:rPr>
              <w:t>3</w:t>
            </w:r>
            <w:r w:rsidR="00BF2CAB">
              <w:rPr>
                <w:noProof/>
                <w:webHidden/>
              </w:rPr>
              <w:fldChar w:fldCharType="end"/>
            </w:r>
          </w:hyperlink>
        </w:p>
        <w:p w14:paraId="3F3802CD" w14:textId="08A063A5" w:rsidR="00BF2CAB" w:rsidRDefault="00CB100C">
          <w:pPr>
            <w:pStyle w:val="TOC3"/>
            <w:rPr>
              <w:rFonts w:asciiTheme="minorHAnsi" w:eastAsiaTheme="minorEastAsia" w:hAnsiTheme="minorHAnsi" w:cstheme="minorBidi"/>
              <w:noProof/>
              <w:sz w:val="22"/>
              <w:szCs w:val="22"/>
            </w:rPr>
          </w:pPr>
          <w:hyperlink w:anchor="_Toc50618385" w:history="1">
            <w:r w:rsidR="00BF2CAB" w:rsidRPr="00991178">
              <w:rPr>
                <w:rStyle w:val="Hyperlink"/>
                <w:noProof/>
              </w:rPr>
              <w:t>COD Pell</w:t>
            </w:r>
            <w:r w:rsidR="00BF2CAB">
              <w:rPr>
                <w:noProof/>
                <w:webHidden/>
              </w:rPr>
              <w:tab/>
            </w:r>
            <w:r w:rsidR="00BF2CAB">
              <w:rPr>
                <w:noProof/>
                <w:webHidden/>
              </w:rPr>
              <w:fldChar w:fldCharType="begin"/>
            </w:r>
            <w:r w:rsidR="00BF2CAB">
              <w:rPr>
                <w:noProof/>
                <w:webHidden/>
              </w:rPr>
              <w:instrText xml:space="preserve"> PAGEREF _Toc50618385 \h </w:instrText>
            </w:r>
            <w:r w:rsidR="00BF2CAB">
              <w:rPr>
                <w:noProof/>
                <w:webHidden/>
              </w:rPr>
            </w:r>
            <w:r w:rsidR="00BF2CAB">
              <w:rPr>
                <w:noProof/>
                <w:webHidden/>
              </w:rPr>
              <w:fldChar w:fldCharType="separate"/>
            </w:r>
            <w:r w:rsidR="00BF2CAB">
              <w:rPr>
                <w:noProof/>
                <w:webHidden/>
              </w:rPr>
              <w:t>4</w:t>
            </w:r>
            <w:r w:rsidR="00BF2CAB">
              <w:rPr>
                <w:noProof/>
                <w:webHidden/>
              </w:rPr>
              <w:fldChar w:fldCharType="end"/>
            </w:r>
          </w:hyperlink>
        </w:p>
        <w:p w14:paraId="62D05740" w14:textId="42E9028B" w:rsidR="00BF2CAB" w:rsidRDefault="00CB100C">
          <w:pPr>
            <w:pStyle w:val="TOC2"/>
            <w:rPr>
              <w:rFonts w:asciiTheme="minorHAnsi" w:eastAsiaTheme="minorEastAsia" w:hAnsiTheme="minorHAnsi" w:cstheme="minorBidi"/>
              <w:noProof/>
              <w:sz w:val="22"/>
              <w:szCs w:val="22"/>
            </w:rPr>
          </w:pPr>
          <w:hyperlink w:anchor="_Toc50618386" w:history="1">
            <w:r w:rsidR="00BF2CAB" w:rsidRPr="00991178">
              <w:rPr>
                <w:rStyle w:val="Hyperlink"/>
                <w:noProof/>
              </w:rPr>
              <w:t>Student Financials</w:t>
            </w:r>
            <w:r w:rsidR="00BF2CAB">
              <w:rPr>
                <w:noProof/>
                <w:webHidden/>
              </w:rPr>
              <w:tab/>
            </w:r>
            <w:r w:rsidR="00BF2CAB">
              <w:rPr>
                <w:noProof/>
                <w:webHidden/>
              </w:rPr>
              <w:fldChar w:fldCharType="begin"/>
            </w:r>
            <w:r w:rsidR="00BF2CAB">
              <w:rPr>
                <w:noProof/>
                <w:webHidden/>
              </w:rPr>
              <w:instrText xml:space="preserve"> PAGEREF _Toc50618386 \h </w:instrText>
            </w:r>
            <w:r w:rsidR="00BF2CAB">
              <w:rPr>
                <w:noProof/>
                <w:webHidden/>
              </w:rPr>
            </w:r>
            <w:r w:rsidR="00BF2CAB">
              <w:rPr>
                <w:noProof/>
                <w:webHidden/>
              </w:rPr>
              <w:fldChar w:fldCharType="separate"/>
            </w:r>
            <w:r w:rsidR="00BF2CAB">
              <w:rPr>
                <w:noProof/>
                <w:webHidden/>
              </w:rPr>
              <w:t>5</w:t>
            </w:r>
            <w:r w:rsidR="00BF2CAB">
              <w:rPr>
                <w:noProof/>
                <w:webHidden/>
              </w:rPr>
              <w:fldChar w:fldCharType="end"/>
            </w:r>
          </w:hyperlink>
        </w:p>
        <w:p w14:paraId="6DB017DA" w14:textId="41F1588A" w:rsidR="00BF2CAB" w:rsidRDefault="00CB100C">
          <w:pPr>
            <w:pStyle w:val="TOC3"/>
            <w:rPr>
              <w:rFonts w:asciiTheme="minorHAnsi" w:eastAsiaTheme="minorEastAsia" w:hAnsiTheme="minorHAnsi" w:cstheme="minorBidi"/>
              <w:noProof/>
              <w:sz w:val="22"/>
              <w:szCs w:val="22"/>
            </w:rPr>
          </w:pPr>
          <w:hyperlink w:anchor="_Toc50618387" w:history="1">
            <w:r w:rsidR="00BF2CAB" w:rsidRPr="00991178">
              <w:rPr>
                <w:rStyle w:val="Hyperlink"/>
                <w:noProof/>
              </w:rPr>
              <w:t>Tax Processing</w:t>
            </w:r>
            <w:r w:rsidR="00BF2CAB">
              <w:rPr>
                <w:noProof/>
                <w:webHidden/>
              </w:rPr>
              <w:tab/>
            </w:r>
            <w:r w:rsidR="00BF2CAB">
              <w:rPr>
                <w:noProof/>
                <w:webHidden/>
              </w:rPr>
              <w:fldChar w:fldCharType="begin"/>
            </w:r>
            <w:r w:rsidR="00BF2CAB">
              <w:rPr>
                <w:noProof/>
                <w:webHidden/>
              </w:rPr>
              <w:instrText xml:space="preserve"> PAGEREF _Toc50618387 \h </w:instrText>
            </w:r>
            <w:r w:rsidR="00BF2CAB">
              <w:rPr>
                <w:noProof/>
                <w:webHidden/>
              </w:rPr>
            </w:r>
            <w:r w:rsidR="00BF2CAB">
              <w:rPr>
                <w:noProof/>
                <w:webHidden/>
              </w:rPr>
              <w:fldChar w:fldCharType="separate"/>
            </w:r>
            <w:r w:rsidR="00BF2CAB">
              <w:rPr>
                <w:noProof/>
                <w:webHidden/>
              </w:rPr>
              <w:t>5</w:t>
            </w:r>
            <w:r w:rsidR="00BF2CAB">
              <w:rPr>
                <w:noProof/>
                <w:webHidden/>
              </w:rPr>
              <w:fldChar w:fldCharType="end"/>
            </w:r>
          </w:hyperlink>
        </w:p>
        <w:p w14:paraId="178FEBBA" w14:textId="00314503" w:rsidR="00BF2CAB" w:rsidRDefault="00CB100C">
          <w:pPr>
            <w:pStyle w:val="TOC2"/>
            <w:rPr>
              <w:rFonts w:asciiTheme="minorHAnsi" w:eastAsiaTheme="minorEastAsia" w:hAnsiTheme="minorHAnsi" w:cstheme="minorBidi"/>
              <w:noProof/>
              <w:sz w:val="22"/>
              <w:szCs w:val="22"/>
            </w:rPr>
          </w:pPr>
          <w:hyperlink w:anchor="_Toc50618388" w:history="1">
            <w:r w:rsidR="00BF2CAB" w:rsidRPr="00991178">
              <w:rPr>
                <w:rStyle w:val="Hyperlink"/>
                <w:noProof/>
              </w:rPr>
              <w:t>Academic Advisement</w:t>
            </w:r>
            <w:r w:rsidR="00BF2CAB">
              <w:rPr>
                <w:noProof/>
                <w:webHidden/>
              </w:rPr>
              <w:tab/>
            </w:r>
            <w:r w:rsidR="00BF2CAB">
              <w:rPr>
                <w:noProof/>
                <w:webHidden/>
              </w:rPr>
              <w:fldChar w:fldCharType="begin"/>
            </w:r>
            <w:r w:rsidR="00BF2CAB">
              <w:rPr>
                <w:noProof/>
                <w:webHidden/>
              </w:rPr>
              <w:instrText xml:space="preserve"> PAGEREF _Toc50618388 \h </w:instrText>
            </w:r>
            <w:r w:rsidR="00BF2CAB">
              <w:rPr>
                <w:noProof/>
                <w:webHidden/>
              </w:rPr>
            </w:r>
            <w:r w:rsidR="00BF2CAB">
              <w:rPr>
                <w:noProof/>
                <w:webHidden/>
              </w:rPr>
              <w:fldChar w:fldCharType="separate"/>
            </w:r>
            <w:r w:rsidR="00BF2CAB">
              <w:rPr>
                <w:noProof/>
                <w:webHidden/>
              </w:rPr>
              <w:t>5</w:t>
            </w:r>
            <w:r w:rsidR="00BF2CAB">
              <w:rPr>
                <w:noProof/>
                <w:webHidden/>
              </w:rPr>
              <w:fldChar w:fldCharType="end"/>
            </w:r>
          </w:hyperlink>
        </w:p>
        <w:p w14:paraId="0752F6D8" w14:textId="2DC8C04A" w:rsidR="00BF2CAB" w:rsidRDefault="00CB100C">
          <w:pPr>
            <w:pStyle w:val="TOC3"/>
            <w:rPr>
              <w:rFonts w:asciiTheme="minorHAnsi" w:eastAsiaTheme="minorEastAsia" w:hAnsiTheme="minorHAnsi" w:cstheme="minorBidi"/>
              <w:noProof/>
              <w:sz w:val="22"/>
              <w:szCs w:val="22"/>
            </w:rPr>
          </w:pPr>
          <w:hyperlink w:anchor="_Toc50618389" w:history="1">
            <w:r w:rsidR="00BF2CAB" w:rsidRPr="00991178">
              <w:rPr>
                <w:rStyle w:val="Hyperlink"/>
                <w:noProof/>
              </w:rPr>
              <w:t>Self-Service</w:t>
            </w:r>
            <w:r w:rsidR="00BF2CAB">
              <w:rPr>
                <w:noProof/>
                <w:webHidden/>
              </w:rPr>
              <w:tab/>
            </w:r>
            <w:r w:rsidR="00BF2CAB">
              <w:rPr>
                <w:noProof/>
                <w:webHidden/>
              </w:rPr>
              <w:fldChar w:fldCharType="begin"/>
            </w:r>
            <w:r w:rsidR="00BF2CAB">
              <w:rPr>
                <w:noProof/>
                <w:webHidden/>
              </w:rPr>
              <w:instrText xml:space="preserve"> PAGEREF _Toc50618389 \h </w:instrText>
            </w:r>
            <w:r w:rsidR="00BF2CAB">
              <w:rPr>
                <w:noProof/>
                <w:webHidden/>
              </w:rPr>
            </w:r>
            <w:r w:rsidR="00BF2CAB">
              <w:rPr>
                <w:noProof/>
                <w:webHidden/>
              </w:rPr>
              <w:fldChar w:fldCharType="separate"/>
            </w:r>
            <w:r w:rsidR="00BF2CAB">
              <w:rPr>
                <w:noProof/>
                <w:webHidden/>
              </w:rPr>
              <w:t>5</w:t>
            </w:r>
            <w:r w:rsidR="00BF2CAB">
              <w:rPr>
                <w:noProof/>
                <w:webHidden/>
              </w:rPr>
              <w:fldChar w:fldCharType="end"/>
            </w:r>
          </w:hyperlink>
        </w:p>
        <w:p w14:paraId="14D47FC2" w14:textId="3B8AD3A2" w:rsidR="00BF2CAB" w:rsidRDefault="00CB100C">
          <w:pPr>
            <w:pStyle w:val="TOC2"/>
            <w:rPr>
              <w:rFonts w:asciiTheme="minorHAnsi" w:eastAsiaTheme="minorEastAsia" w:hAnsiTheme="minorHAnsi" w:cstheme="minorBidi"/>
              <w:noProof/>
              <w:sz w:val="22"/>
              <w:szCs w:val="22"/>
            </w:rPr>
          </w:pPr>
          <w:hyperlink w:anchor="_Toc50618390" w:history="1">
            <w:r w:rsidR="00BF2CAB" w:rsidRPr="00991178">
              <w:rPr>
                <w:rStyle w:val="Hyperlink"/>
                <w:noProof/>
              </w:rPr>
              <w:t>Campus Community</w:t>
            </w:r>
            <w:r w:rsidR="00BF2CAB">
              <w:rPr>
                <w:noProof/>
                <w:webHidden/>
              </w:rPr>
              <w:tab/>
            </w:r>
            <w:r w:rsidR="00BF2CAB">
              <w:rPr>
                <w:noProof/>
                <w:webHidden/>
              </w:rPr>
              <w:fldChar w:fldCharType="begin"/>
            </w:r>
            <w:r w:rsidR="00BF2CAB">
              <w:rPr>
                <w:noProof/>
                <w:webHidden/>
              </w:rPr>
              <w:instrText xml:space="preserve"> PAGEREF _Toc50618390 \h </w:instrText>
            </w:r>
            <w:r w:rsidR="00BF2CAB">
              <w:rPr>
                <w:noProof/>
                <w:webHidden/>
              </w:rPr>
            </w:r>
            <w:r w:rsidR="00BF2CAB">
              <w:rPr>
                <w:noProof/>
                <w:webHidden/>
              </w:rPr>
              <w:fldChar w:fldCharType="separate"/>
            </w:r>
            <w:r w:rsidR="00BF2CAB">
              <w:rPr>
                <w:noProof/>
                <w:webHidden/>
              </w:rPr>
              <w:t>6</w:t>
            </w:r>
            <w:r w:rsidR="00BF2CAB">
              <w:rPr>
                <w:noProof/>
                <w:webHidden/>
              </w:rPr>
              <w:fldChar w:fldCharType="end"/>
            </w:r>
          </w:hyperlink>
        </w:p>
        <w:p w14:paraId="3735ED4D" w14:textId="51F5807E" w:rsidR="00BF2CAB" w:rsidRDefault="00CB100C">
          <w:pPr>
            <w:pStyle w:val="TOC3"/>
            <w:rPr>
              <w:rFonts w:asciiTheme="minorHAnsi" w:eastAsiaTheme="minorEastAsia" w:hAnsiTheme="minorHAnsi" w:cstheme="minorBidi"/>
              <w:noProof/>
              <w:sz w:val="22"/>
              <w:szCs w:val="22"/>
            </w:rPr>
          </w:pPr>
          <w:hyperlink w:anchor="_Toc50618391" w:history="1">
            <w:r w:rsidR="00BF2CAB" w:rsidRPr="00991178">
              <w:rPr>
                <w:rStyle w:val="Hyperlink"/>
                <w:noProof/>
              </w:rPr>
              <w:t>Student Services Center</w:t>
            </w:r>
            <w:r w:rsidR="00BF2CAB">
              <w:rPr>
                <w:noProof/>
                <w:webHidden/>
              </w:rPr>
              <w:tab/>
            </w:r>
            <w:r w:rsidR="00BF2CAB">
              <w:rPr>
                <w:noProof/>
                <w:webHidden/>
              </w:rPr>
              <w:fldChar w:fldCharType="begin"/>
            </w:r>
            <w:r w:rsidR="00BF2CAB">
              <w:rPr>
                <w:noProof/>
                <w:webHidden/>
              </w:rPr>
              <w:instrText xml:space="preserve"> PAGEREF _Toc50618391 \h </w:instrText>
            </w:r>
            <w:r w:rsidR="00BF2CAB">
              <w:rPr>
                <w:noProof/>
                <w:webHidden/>
              </w:rPr>
            </w:r>
            <w:r w:rsidR="00BF2CAB">
              <w:rPr>
                <w:noProof/>
                <w:webHidden/>
              </w:rPr>
              <w:fldChar w:fldCharType="separate"/>
            </w:r>
            <w:r w:rsidR="00BF2CAB">
              <w:rPr>
                <w:noProof/>
                <w:webHidden/>
              </w:rPr>
              <w:t>6</w:t>
            </w:r>
            <w:r w:rsidR="00BF2CAB">
              <w:rPr>
                <w:noProof/>
                <w:webHidden/>
              </w:rPr>
              <w:fldChar w:fldCharType="end"/>
            </w:r>
          </w:hyperlink>
        </w:p>
        <w:p w14:paraId="2ADD62D0" w14:textId="4CE77F6C" w:rsidR="00BF2CAB" w:rsidRDefault="00CB100C">
          <w:pPr>
            <w:pStyle w:val="TOC2"/>
            <w:rPr>
              <w:rFonts w:asciiTheme="minorHAnsi" w:eastAsiaTheme="minorEastAsia" w:hAnsiTheme="minorHAnsi" w:cstheme="minorBidi"/>
              <w:noProof/>
              <w:sz w:val="22"/>
              <w:szCs w:val="22"/>
            </w:rPr>
          </w:pPr>
          <w:hyperlink w:anchor="_Toc50618392" w:history="1">
            <w:r w:rsidR="00BF2CAB" w:rsidRPr="00991178">
              <w:rPr>
                <w:rStyle w:val="Hyperlink"/>
                <w:noProof/>
              </w:rPr>
              <w:t>Recruiting and Admissions</w:t>
            </w:r>
            <w:r w:rsidR="00BF2CAB">
              <w:rPr>
                <w:noProof/>
                <w:webHidden/>
              </w:rPr>
              <w:tab/>
            </w:r>
            <w:r w:rsidR="00BF2CAB">
              <w:rPr>
                <w:noProof/>
                <w:webHidden/>
              </w:rPr>
              <w:fldChar w:fldCharType="begin"/>
            </w:r>
            <w:r w:rsidR="00BF2CAB">
              <w:rPr>
                <w:noProof/>
                <w:webHidden/>
              </w:rPr>
              <w:instrText xml:space="preserve"> PAGEREF _Toc50618392 \h </w:instrText>
            </w:r>
            <w:r w:rsidR="00BF2CAB">
              <w:rPr>
                <w:noProof/>
                <w:webHidden/>
              </w:rPr>
            </w:r>
            <w:r w:rsidR="00BF2CAB">
              <w:rPr>
                <w:noProof/>
                <w:webHidden/>
              </w:rPr>
              <w:fldChar w:fldCharType="separate"/>
            </w:r>
            <w:r w:rsidR="00BF2CAB">
              <w:rPr>
                <w:noProof/>
                <w:webHidden/>
              </w:rPr>
              <w:t>7</w:t>
            </w:r>
            <w:r w:rsidR="00BF2CAB">
              <w:rPr>
                <w:noProof/>
                <w:webHidden/>
              </w:rPr>
              <w:fldChar w:fldCharType="end"/>
            </w:r>
          </w:hyperlink>
        </w:p>
        <w:p w14:paraId="0A24961D" w14:textId="723591FA" w:rsidR="00BF2CAB" w:rsidRDefault="00CB100C">
          <w:pPr>
            <w:pStyle w:val="TOC3"/>
            <w:rPr>
              <w:rFonts w:asciiTheme="minorHAnsi" w:eastAsiaTheme="minorEastAsia" w:hAnsiTheme="minorHAnsi" w:cstheme="minorBidi"/>
              <w:noProof/>
              <w:sz w:val="22"/>
              <w:szCs w:val="22"/>
            </w:rPr>
          </w:pPr>
          <w:hyperlink w:anchor="_Toc50618393" w:history="1">
            <w:r w:rsidR="00BF2CAB" w:rsidRPr="00991178">
              <w:rPr>
                <w:rStyle w:val="Hyperlink"/>
                <w:noProof/>
              </w:rPr>
              <w:t>Bio/Demo</w:t>
            </w:r>
            <w:r w:rsidR="00BF2CAB">
              <w:rPr>
                <w:noProof/>
                <w:webHidden/>
              </w:rPr>
              <w:tab/>
            </w:r>
            <w:r w:rsidR="00BF2CAB">
              <w:rPr>
                <w:noProof/>
                <w:webHidden/>
              </w:rPr>
              <w:fldChar w:fldCharType="begin"/>
            </w:r>
            <w:r w:rsidR="00BF2CAB">
              <w:rPr>
                <w:noProof/>
                <w:webHidden/>
              </w:rPr>
              <w:instrText xml:space="preserve"> PAGEREF _Toc50618393 \h </w:instrText>
            </w:r>
            <w:r w:rsidR="00BF2CAB">
              <w:rPr>
                <w:noProof/>
                <w:webHidden/>
              </w:rPr>
            </w:r>
            <w:r w:rsidR="00BF2CAB">
              <w:rPr>
                <w:noProof/>
                <w:webHidden/>
              </w:rPr>
              <w:fldChar w:fldCharType="separate"/>
            </w:r>
            <w:r w:rsidR="00BF2CAB">
              <w:rPr>
                <w:noProof/>
                <w:webHidden/>
              </w:rPr>
              <w:t>7</w:t>
            </w:r>
            <w:r w:rsidR="00BF2CAB">
              <w:rPr>
                <w:noProof/>
                <w:webHidden/>
              </w:rPr>
              <w:fldChar w:fldCharType="end"/>
            </w:r>
          </w:hyperlink>
        </w:p>
        <w:p w14:paraId="389F9421" w14:textId="1A7640F2" w:rsidR="00BF2CAB" w:rsidRDefault="00CB100C">
          <w:pPr>
            <w:pStyle w:val="TOC2"/>
            <w:rPr>
              <w:rFonts w:asciiTheme="minorHAnsi" w:eastAsiaTheme="minorEastAsia" w:hAnsiTheme="minorHAnsi" w:cstheme="minorBidi"/>
              <w:noProof/>
              <w:sz w:val="22"/>
              <w:szCs w:val="22"/>
            </w:rPr>
          </w:pPr>
          <w:hyperlink w:anchor="_Toc50618394" w:history="1">
            <w:r w:rsidR="00BF2CAB" w:rsidRPr="00991178">
              <w:rPr>
                <w:rStyle w:val="Hyperlink"/>
                <w:noProof/>
              </w:rPr>
              <w:t>Student Records</w:t>
            </w:r>
            <w:r w:rsidR="00BF2CAB">
              <w:rPr>
                <w:noProof/>
                <w:webHidden/>
              </w:rPr>
              <w:tab/>
            </w:r>
            <w:r w:rsidR="00BF2CAB">
              <w:rPr>
                <w:noProof/>
                <w:webHidden/>
              </w:rPr>
              <w:fldChar w:fldCharType="begin"/>
            </w:r>
            <w:r w:rsidR="00BF2CAB">
              <w:rPr>
                <w:noProof/>
                <w:webHidden/>
              </w:rPr>
              <w:instrText xml:space="preserve"> PAGEREF _Toc50618394 \h </w:instrText>
            </w:r>
            <w:r w:rsidR="00BF2CAB">
              <w:rPr>
                <w:noProof/>
                <w:webHidden/>
              </w:rPr>
            </w:r>
            <w:r w:rsidR="00BF2CAB">
              <w:rPr>
                <w:noProof/>
                <w:webHidden/>
              </w:rPr>
              <w:fldChar w:fldCharType="separate"/>
            </w:r>
            <w:r w:rsidR="00BF2CAB">
              <w:rPr>
                <w:noProof/>
                <w:webHidden/>
              </w:rPr>
              <w:t>8</w:t>
            </w:r>
            <w:r w:rsidR="00BF2CAB">
              <w:rPr>
                <w:noProof/>
                <w:webHidden/>
              </w:rPr>
              <w:fldChar w:fldCharType="end"/>
            </w:r>
          </w:hyperlink>
        </w:p>
        <w:p w14:paraId="5D02754D" w14:textId="288D35FF" w:rsidR="00BF2CAB" w:rsidRDefault="00CB100C">
          <w:pPr>
            <w:pStyle w:val="TOC3"/>
            <w:rPr>
              <w:rFonts w:asciiTheme="minorHAnsi" w:eastAsiaTheme="minorEastAsia" w:hAnsiTheme="minorHAnsi" w:cstheme="minorBidi"/>
              <w:noProof/>
              <w:sz w:val="22"/>
              <w:szCs w:val="22"/>
            </w:rPr>
          </w:pPr>
          <w:hyperlink w:anchor="_Toc50618395" w:history="1">
            <w:r w:rsidR="00BF2CAB" w:rsidRPr="00991178">
              <w:rPr>
                <w:rStyle w:val="Hyperlink"/>
                <w:noProof/>
              </w:rPr>
              <w:t>Enrollment – Class Details Page</w:t>
            </w:r>
            <w:r w:rsidR="00BF2CAB">
              <w:rPr>
                <w:noProof/>
                <w:webHidden/>
              </w:rPr>
              <w:tab/>
            </w:r>
            <w:r w:rsidR="00BF2CAB">
              <w:rPr>
                <w:noProof/>
                <w:webHidden/>
              </w:rPr>
              <w:fldChar w:fldCharType="begin"/>
            </w:r>
            <w:r w:rsidR="00BF2CAB">
              <w:rPr>
                <w:noProof/>
                <w:webHidden/>
              </w:rPr>
              <w:instrText xml:space="preserve"> PAGEREF _Toc50618395 \h </w:instrText>
            </w:r>
            <w:r w:rsidR="00BF2CAB">
              <w:rPr>
                <w:noProof/>
                <w:webHidden/>
              </w:rPr>
            </w:r>
            <w:r w:rsidR="00BF2CAB">
              <w:rPr>
                <w:noProof/>
                <w:webHidden/>
              </w:rPr>
              <w:fldChar w:fldCharType="separate"/>
            </w:r>
            <w:r w:rsidR="00BF2CAB">
              <w:rPr>
                <w:noProof/>
                <w:webHidden/>
              </w:rPr>
              <w:t>8</w:t>
            </w:r>
            <w:r w:rsidR="00BF2CAB">
              <w:rPr>
                <w:noProof/>
                <w:webHidden/>
              </w:rPr>
              <w:fldChar w:fldCharType="end"/>
            </w:r>
          </w:hyperlink>
        </w:p>
        <w:p w14:paraId="425AF778" w14:textId="67EA6273" w:rsidR="00BF2CAB" w:rsidRDefault="00CB100C">
          <w:pPr>
            <w:pStyle w:val="TOC3"/>
            <w:rPr>
              <w:rFonts w:asciiTheme="minorHAnsi" w:eastAsiaTheme="minorEastAsia" w:hAnsiTheme="minorHAnsi" w:cstheme="minorBidi"/>
              <w:noProof/>
              <w:sz w:val="22"/>
              <w:szCs w:val="22"/>
            </w:rPr>
          </w:pPr>
          <w:hyperlink w:anchor="_Toc50618396" w:history="1">
            <w:r w:rsidR="00BF2CAB" w:rsidRPr="00991178">
              <w:rPr>
                <w:rStyle w:val="Hyperlink"/>
                <w:noProof/>
              </w:rPr>
              <w:t>Enrollment – Service Indicators</w:t>
            </w:r>
            <w:r w:rsidR="00BF2CAB">
              <w:rPr>
                <w:noProof/>
                <w:webHidden/>
              </w:rPr>
              <w:tab/>
            </w:r>
            <w:r w:rsidR="00BF2CAB">
              <w:rPr>
                <w:noProof/>
                <w:webHidden/>
              </w:rPr>
              <w:fldChar w:fldCharType="begin"/>
            </w:r>
            <w:r w:rsidR="00BF2CAB">
              <w:rPr>
                <w:noProof/>
                <w:webHidden/>
              </w:rPr>
              <w:instrText xml:space="preserve"> PAGEREF _Toc50618396 \h </w:instrText>
            </w:r>
            <w:r w:rsidR="00BF2CAB">
              <w:rPr>
                <w:noProof/>
                <w:webHidden/>
              </w:rPr>
            </w:r>
            <w:r w:rsidR="00BF2CAB">
              <w:rPr>
                <w:noProof/>
                <w:webHidden/>
              </w:rPr>
              <w:fldChar w:fldCharType="separate"/>
            </w:r>
            <w:r w:rsidR="00BF2CAB">
              <w:rPr>
                <w:noProof/>
                <w:webHidden/>
              </w:rPr>
              <w:t>9</w:t>
            </w:r>
            <w:r w:rsidR="00BF2CAB">
              <w:rPr>
                <w:noProof/>
                <w:webHidden/>
              </w:rPr>
              <w:fldChar w:fldCharType="end"/>
            </w:r>
          </w:hyperlink>
        </w:p>
        <w:p w14:paraId="36D49108" w14:textId="40F431F8" w:rsidR="00BF2CAB" w:rsidRDefault="00CB100C">
          <w:pPr>
            <w:pStyle w:val="TOC3"/>
            <w:rPr>
              <w:rFonts w:asciiTheme="minorHAnsi" w:eastAsiaTheme="minorEastAsia" w:hAnsiTheme="minorHAnsi" w:cstheme="minorBidi"/>
              <w:noProof/>
              <w:sz w:val="22"/>
              <w:szCs w:val="22"/>
            </w:rPr>
          </w:pPr>
          <w:hyperlink w:anchor="_Toc50618397" w:history="1">
            <w:r w:rsidR="00BF2CAB" w:rsidRPr="00991178">
              <w:rPr>
                <w:rStyle w:val="Hyperlink"/>
                <w:noProof/>
              </w:rPr>
              <w:t>Self Service – Fluid Planner</w:t>
            </w:r>
            <w:r w:rsidR="00BF2CAB">
              <w:rPr>
                <w:noProof/>
                <w:webHidden/>
              </w:rPr>
              <w:tab/>
            </w:r>
            <w:r w:rsidR="00BF2CAB">
              <w:rPr>
                <w:noProof/>
                <w:webHidden/>
              </w:rPr>
              <w:fldChar w:fldCharType="begin"/>
            </w:r>
            <w:r w:rsidR="00BF2CAB">
              <w:rPr>
                <w:noProof/>
                <w:webHidden/>
              </w:rPr>
              <w:instrText xml:space="preserve"> PAGEREF _Toc50618397 \h </w:instrText>
            </w:r>
            <w:r w:rsidR="00BF2CAB">
              <w:rPr>
                <w:noProof/>
                <w:webHidden/>
              </w:rPr>
            </w:r>
            <w:r w:rsidR="00BF2CAB">
              <w:rPr>
                <w:noProof/>
                <w:webHidden/>
              </w:rPr>
              <w:fldChar w:fldCharType="separate"/>
            </w:r>
            <w:r w:rsidR="00BF2CAB">
              <w:rPr>
                <w:noProof/>
                <w:webHidden/>
              </w:rPr>
              <w:t>10</w:t>
            </w:r>
            <w:r w:rsidR="00BF2CAB">
              <w:rPr>
                <w:noProof/>
                <w:webHidden/>
              </w:rPr>
              <w:fldChar w:fldCharType="end"/>
            </w:r>
          </w:hyperlink>
        </w:p>
        <w:p w14:paraId="13CCC2F7" w14:textId="29CC32B6" w:rsidR="00BF2CAB" w:rsidRDefault="00CB100C">
          <w:pPr>
            <w:pStyle w:val="TOC3"/>
            <w:rPr>
              <w:rFonts w:asciiTheme="minorHAnsi" w:eastAsiaTheme="minorEastAsia" w:hAnsiTheme="minorHAnsi" w:cstheme="minorBidi"/>
              <w:noProof/>
              <w:sz w:val="22"/>
              <w:szCs w:val="22"/>
            </w:rPr>
          </w:pPr>
          <w:hyperlink w:anchor="_Toc50618398" w:history="1">
            <w:r w:rsidR="00BF2CAB" w:rsidRPr="00991178">
              <w:rPr>
                <w:rStyle w:val="Hyperlink"/>
                <w:noProof/>
              </w:rPr>
              <w:t>Self Service – View My Classes Print-Friendly</w:t>
            </w:r>
            <w:r w:rsidR="00BF2CAB">
              <w:rPr>
                <w:noProof/>
                <w:webHidden/>
              </w:rPr>
              <w:tab/>
            </w:r>
            <w:r w:rsidR="00BF2CAB">
              <w:rPr>
                <w:noProof/>
                <w:webHidden/>
              </w:rPr>
              <w:fldChar w:fldCharType="begin"/>
            </w:r>
            <w:r w:rsidR="00BF2CAB">
              <w:rPr>
                <w:noProof/>
                <w:webHidden/>
              </w:rPr>
              <w:instrText xml:space="preserve"> PAGEREF _Toc50618398 \h </w:instrText>
            </w:r>
            <w:r w:rsidR="00BF2CAB">
              <w:rPr>
                <w:noProof/>
                <w:webHidden/>
              </w:rPr>
            </w:r>
            <w:r w:rsidR="00BF2CAB">
              <w:rPr>
                <w:noProof/>
                <w:webHidden/>
              </w:rPr>
              <w:fldChar w:fldCharType="separate"/>
            </w:r>
            <w:r w:rsidR="00BF2CAB">
              <w:rPr>
                <w:noProof/>
                <w:webHidden/>
              </w:rPr>
              <w:t>10</w:t>
            </w:r>
            <w:r w:rsidR="00BF2CAB">
              <w:rPr>
                <w:noProof/>
                <w:webHidden/>
              </w:rPr>
              <w:fldChar w:fldCharType="end"/>
            </w:r>
          </w:hyperlink>
        </w:p>
        <w:p w14:paraId="31603627" w14:textId="66EE7F1F" w:rsidR="00BF2CAB" w:rsidRDefault="00CB100C">
          <w:pPr>
            <w:pStyle w:val="TOC3"/>
            <w:rPr>
              <w:rFonts w:asciiTheme="minorHAnsi" w:eastAsiaTheme="minorEastAsia" w:hAnsiTheme="minorHAnsi" w:cstheme="minorBidi"/>
              <w:noProof/>
              <w:sz w:val="22"/>
              <w:szCs w:val="22"/>
            </w:rPr>
          </w:pPr>
          <w:hyperlink w:anchor="_Toc50618399" w:history="1">
            <w:r w:rsidR="00BF2CAB" w:rsidRPr="00991178">
              <w:rPr>
                <w:rStyle w:val="Hyperlink"/>
                <w:noProof/>
              </w:rPr>
              <w:t>Self-Service – Browse Course Catalog</w:t>
            </w:r>
            <w:r w:rsidR="00BF2CAB">
              <w:rPr>
                <w:noProof/>
                <w:webHidden/>
              </w:rPr>
              <w:tab/>
            </w:r>
            <w:r w:rsidR="00BF2CAB">
              <w:rPr>
                <w:noProof/>
                <w:webHidden/>
              </w:rPr>
              <w:fldChar w:fldCharType="begin"/>
            </w:r>
            <w:r w:rsidR="00BF2CAB">
              <w:rPr>
                <w:noProof/>
                <w:webHidden/>
              </w:rPr>
              <w:instrText xml:space="preserve"> PAGEREF _Toc50618399 \h </w:instrText>
            </w:r>
            <w:r w:rsidR="00BF2CAB">
              <w:rPr>
                <w:noProof/>
                <w:webHidden/>
              </w:rPr>
            </w:r>
            <w:r w:rsidR="00BF2CAB">
              <w:rPr>
                <w:noProof/>
                <w:webHidden/>
              </w:rPr>
              <w:fldChar w:fldCharType="separate"/>
            </w:r>
            <w:r w:rsidR="00BF2CAB">
              <w:rPr>
                <w:noProof/>
                <w:webHidden/>
              </w:rPr>
              <w:t>11</w:t>
            </w:r>
            <w:r w:rsidR="00BF2CAB">
              <w:rPr>
                <w:noProof/>
                <w:webHidden/>
              </w:rPr>
              <w:fldChar w:fldCharType="end"/>
            </w:r>
          </w:hyperlink>
        </w:p>
        <w:p w14:paraId="530A4764" w14:textId="530F2C9F" w:rsidR="00BF2CAB" w:rsidRDefault="00CB100C">
          <w:pPr>
            <w:pStyle w:val="TOC3"/>
            <w:rPr>
              <w:rFonts w:asciiTheme="minorHAnsi" w:eastAsiaTheme="minorEastAsia" w:hAnsiTheme="minorHAnsi" w:cstheme="minorBidi"/>
              <w:noProof/>
              <w:sz w:val="22"/>
              <w:szCs w:val="22"/>
            </w:rPr>
          </w:pPr>
          <w:hyperlink w:anchor="_Toc50618400" w:history="1">
            <w:r w:rsidR="00BF2CAB" w:rsidRPr="00991178">
              <w:rPr>
                <w:rStyle w:val="Hyperlink"/>
                <w:noProof/>
              </w:rPr>
              <w:t>Self-Service – Class Search</w:t>
            </w:r>
            <w:r w:rsidR="00BF2CAB">
              <w:rPr>
                <w:noProof/>
                <w:webHidden/>
              </w:rPr>
              <w:tab/>
            </w:r>
            <w:r w:rsidR="00BF2CAB">
              <w:rPr>
                <w:noProof/>
                <w:webHidden/>
              </w:rPr>
              <w:fldChar w:fldCharType="begin"/>
            </w:r>
            <w:r w:rsidR="00BF2CAB">
              <w:rPr>
                <w:noProof/>
                <w:webHidden/>
              </w:rPr>
              <w:instrText xml:space="preserve"> PAGEREF _Toc50618400 \h </w:instrText>
            </w:r>
            <w:r w:rsidR="00BF2CAB">
              <w:rPr>
                <w:noProof/>
                <w:webHidden/>
              </w:rPr>
            </w:r>
            <w:r w:rsidR="00BF2CAB">
              <w:rPr>
                <w:noProof/>
                <w:webHidden/>
              </w:rPr>
              <w:fldChar w:fldCharType="separate"/>
            </w:r>
            <w:r w:rsidR="00BF2CAB">
              <w:rPr>
                <w:noProof/>
                <w:webHidden/>
              </w:rPr>
              <w:t>12</w:t>
            </w:r>
            <w:r w:rsidR="00BF2CAB">
              <w:rPr>
                <w:noProof/>
                <w:webHidden/>
              </w:rPr>
              <w:fldChar w:fldCharType="end"/>
            </w:r>
          </w:hyperlink>
        </w:p>
        <w:p w14:paraId="4C619D45" w14:textId="33232D18" w:rsidR="00BF2CAB" w:rsidRDefault="00CB100C">
          <w:pPr>
            <w:pStyle w:val="TOC2"/>
            <w:rPr>
              <w:rFonts w:asciiTheme="minorHAnsi" w:eastAsiaTheme="minorEastAsia" w:hAnsiTheme="minorHAnsi" w:cstheme="minorBidi"/>
              <w:noProof/>
              <w:sz w:val="22"/>
              <w:szCs w:val="22"/>
            </w:rPr>
          </w:pPr>
          <w:hyperlink w:anchor="_Toc50618401" w:history="1">
            <w:r w:rsidR="00BF2CAB" w:rsidRPr="00991178">
              <w:rPr>
                <w:rStyle w:val="Hyperlink"/>
                <w:noProof/>
              </w:rPr>
              <w:t>Accessibility</w:t>
            </w:r>
            <w:r w:rsidR="00BF2CAB">
              <w:rPr>
                <w:noProof/>
                <w:webHidden/>
              </w:rPr>
              <w:tab/>
            </w:r>
            <w:r w:rsidR="00BF2CAB">
              <w:rPr>
                <w:noProof/>
                <w:webHidden/>
              </w:rPr>
              <w:fldChar w:fldCharType="begin"/>
            </w:r>
            <w:r w:rsidR="00BF2CAB">
              <w:rPr>
                <w:noProof/>
                <w:webHidden/>
              </w:rPr>
              <w:instrText xml:space="preserve"> PAGEREF _Toc50618401 \h </w:instrText>
            </w:r>
            <w:r w:rsidR="00BF2CAB">
              <w:rPr>
                <w:noProof/>
                <w:webHidden/>
              </w:rPr>
            </w:r>
            <w:r w:rsidR="00BF2CAB">
              <w:rPr>
                <w:noProof/>
                <w:webHidden/>
              </w:rPr>
              <w:fldChar w:fldCharType="separate"/>
            </w:r>
            <w:r w:rsidR="00BF2CAB">
              <w:rPr>
                <w:noProof/>
                <w:webHidden/>
              </w:rPr>
              <w:t>13</w:t>
            </w:r>
            <w:r w:rsidR="00BF2CAB">
              <w:rPr>
                <w:noProof/>
                <w:webHidden/>
              </w:rPr>
              <w:fldChar w:fldCharType="end"/>
            </w:r>
          </w:hyperlink>
        </w:p>
        <w:p w14:paraId="57DB4704" w14:textId="552B37A2" w:rsidR="00BF2CAB" w:rsidRDefault="00CB100C">
          <w:pPr>
            <w:pStyle w:val="TOC3"/>
            <w:rPr>
              <w:rFonts w:asciiTheme="minorHAnsi" w:eastAsiaTheme="minorEastAsia" w:hAnsiTheme="minorHAnsi" w:cstheme="minorBidi"/>
              <w:noProof/>
              <w:sz w:val="22"/>
              <w:szCs w:val="22"/>
            </w:rPr>
          </w:pPr>
          <w:hyperlink w:anchor="_Toc50618402" w:history="1">
            <w:r w:rsidR="00BF2CAB" w:rsidRPr="00991178">
              <w:rPr>
                <w:rStyle w:val="Hyperlink"/>
                <w:noProof/>
              </w:rPr>
              <w:t>Self-Service – Tile Headers</w:t>
            </w:r>
            <w:r w:rsidR="00BF2CAB">
              <w:rPr>
                <w:noProof/>
                <w:webHidden/>
              </w:rPr>
              <w:tab/>
            </w:r>
            <w:r w:rsidR="00BF2CAB">
              <w:rPr>
                <w:noProof/>
                <w:webHidden/>
              </w:rPr>
              <w:fldChar w:fldCharType="begin"/>
            </w:r>
            <w:r w:rsidR="00BF2CAB">
              <w:rPr>
                <w:noProof/>
                <w:webHidden/>
              </w:rPr>
              <w:instrText xml:space="preserve"> PAGEREF _Toc50618402 \h </w:instrText>
            </w:r>
            <w:r w:rsidR="00BF2CAB">
              <w:rPr>
                <w:noProof/>
                <w:webHidden/>
              </w:rPr>
            </w:r>
            <w:r w:rsidR="00BF2CAB">
              <w:rPr>
                <w:noProof/>
                <w:webHidden/>
              </w:rPr>
              <w:fldChar w:fldCharType="separate"/>
            </w:r>
            <w:r w:rsidR="00BF2CAB">
              <w:rPr>
                <w:noProof/>
                <w:webHidden/>
              </w:rPr>
              <w:t>13</w:t>
            </w:r>
            <w:r w:rsidR="00BF2CAB">
              <w:rPr>
                <w:noProof/>
                <w:webHidden/>
              </w:rPr>
              <w:fldChar w:fldCharType="end"/>
            </w:r>
          </w:hyperlink>
        </w:p>
        <w:p w14:paraId="12405453" w14:textId="06B683DC" w:rsidR="00BF2CAB" w:rsidRDefault="00CB100C">
          <w:pPr>
            <w:pStyle w:val="TOC3"/>
            <w:rPr>
              <w:rFonts w:asciiTheme="minorHAnsi" w:eastAsiaTheme="minorEastAsia" w:hAnsiTheme="minorHAnsi" w:cstheme="minorBidi"/>
              <w:noProof/>
              <w:sz w:val="22"/>
              <w:szCs w:val="22"/>
            </w:rPr>
          </w:pPr>
          <w:hyperlink w:anchor="_Toc50618403" w:history="1">
            <w:r w:rsidR="00BF2CAB" w:rsidRPr="00991178">
              <w:rPr>
                <w:rStyle w:val="Hyperlink"/>
                <w:noProof/>
              </w:rPr>
              <w:t>Self-Service - Incorrect aria attributes fixed</w:t>
            </w:r>
            <w:r w:rsidR="00BF2CAB">
              <w:rPr>
                <w:noProof/>
                <w:webHidden/>
              </w:rPr>
              <w:tab/>
            </w:r>
            <w:r w:rsidR="00BF2CAB">
              <w:rPr>
                <w:noProof/>
                <w:webHidden/>
              </w:rPr>
              <w:fldChar w:fldCharType="begin"/>
            </w:r>
            <w:r w:rsidR="00BF2CAB">
              <w:rPr>
                <w:noProof/>
                <w:webHidden/>
              </w:rPr>
              <w:instrText xml:space="preserve"> PAGEREF _Toc50618403 \h </w:instrText>
            </w:r>
            <w:r w:rsidR="00BF2CAB">
              <w:rPr>
                <w:noProof/>
                <w:webHidden/>
              </w:rPr>
            </w:r>
            <w:r w:rsidR="00BF2CAB">
              <w:rPr>
                <w:noProof/>
                <w:webHidden/>
              </w:rPr>
              <w:fldChar w:fldCharType="separate"/>
            </w:r>
            <w:r w:rsidR="00BF2CAB">
              <w:rPr>
                <w:noProof/>
                <w:webHidden/>
              </w:rPr>
              <w:t>13</w:t>
            </w:r>
            <w:r w:rsidR="00BF2CAB">
              <w:rPr>
                <w:noProof/>
                <w:webHidden/>
              </w:rPr>
              <w:fldChar w:fldCharType="end"/>
            </w:r>
          </w:hyperlink>
        </w:p>
        <w:p w14:paraId="48EFAEE5" w14:textId="02E7FA69" w:rsidR="00BF2CAB" w:rsidRDefault="00CB100C">
          <w:pPr>
            <w:pStyle w:val="TOC2"/>
            <w:rPr>
              <w:rFonts w:asciiTheme="minorHAnsi" w:eastAsiaTheme="minorEastAsia" w:hAnsiTheme="minorHAnsi" w:cstheme="minorBidi"/>
              <w:noProof/>
              <w:sz w:val="22"/>
              <w:szCs w:val="22"/>
            </w:rPr>
          </w:pPr>
          <w:hyperlink w:anchor="_Toc50618404" w:history="1">
            <w:r w:rsidR="00BF2CAB" w:rsidRPr="00991178">
              <w:rPr>
                <w:rStyle w:val="Hyperlink"/>
                <w:noProof/>
              </w:rPr>
              <w:t>Mobile</w:t>
            </w:r>
            <w:r w:rsidR="00BF2CAB">
              <w:rPr>
                <w:noProof/>
                <w:webHidden/>
              </w:rPr>
              <w:tab/>
            </w:r>
            <w:r w:rsidR="00BF2CAB">
              <w:rPr>
                <w:noProof/>
                <w:webHidden/>
              </w:rPr>
              <w:fldChar w:fldCharType="begin"/>
            </w:r>
            <w:r w:rsidR="00BF2CAB">
              <w:rPr>
                <w:noProof/>
                <w:webHidden/>
              </w:rPr>
              <w:instrText xml:space="preserve"> PAGEREF _Toc50618404 \h </w:instrText>
            </w:r>
            <w:r w:rsidR="00BF2CAB">
              <w:rPr>
                <w:noProof/>
                <w:webHidden/>
              </w:rPr>
            </w:r>
            <w:r w:rsidR="00BF2CAB">
              <w:rPr>
                <w:noProof/>
                <w:webHidden/>
              </w:rPr>
              <w:fldChar w:fldCharType="separate"/>
            </w:r>
            <w:r w:rsidR="00BF2CAB">
              <w:rPr>
                <w:noProof/>
                <w:webHidden/>
              </w:rPr>
              <w:t>13</w:t>
            </w:r>
            <w:r w:rsidR="00BF2CAB">
              <w:rPr>
                <w:noProof/>
                <w:webHidden/>
              </w:rPr>
              <w:fldChar w:fldCharType="end"/>
            </w:r>
          </w:hyperlink>
        </w:p>
        <w:p w14:paraId="2E15709E" w14:textId="3BC5AA91" w:rsidR="00BF2CAB" w:rsidRDefault="00CB100C">
          <w:pPr>
            <w:pStyle w:val="TOC3"/>
            <w:rPr>
              <w:rFonts w:asciiTheme="minorHAnsi" w:eastAsiaTheme="minorEastAsia" w:hAnsiTheme="minorHAnsi" w:cstheme="minorBidi"/>
              <w:noProof/>
              <w:sz w:val="22"/>
              <w:szCs w:val="22"/>
            </w:rPr>
          </w:pPr>
          <w:hyperlink w:anchor="_Toc50618405" w:history="1">
            <w:r w:rsidR="00BF2CAB" w:rsidRPr="00991178">
              <w:rPr>
                <w:rStyle w:val="Hyperlink"/>
                <w:noProof/>
              </w:rPr>
              <w:t>Course Catalog</w:t>
            </w:r>
            <w:r w:rsidR="00BF2CAB">
              <w:rPr>
                <w:noProof/>
                <w:webHidden/>
              </w:rPr>
              <w:tab/>
            </w:r>
            <w:r w:rsidR="00BF2CAB">
              <w:rPr>
                <w:noProof/>
                <w:webHidden/>
              </w:rPr>
              <w:fldChar w:fldCharType="begin"/>
            </w:r>
            <w:r w:rsidR="00BF2CAB">
              <w:rPr>
                <w:noProof/>
                <w:webHidden/>
              </w:rPr>
              <w:instrText xml:space="preserve"> PAGEREF _Toc50618405 \h </w:instrText>
            </w:r>
            <w:r w:rsidR="00BF2CAB">
              <w:rPr>
                <w:noProof/>
                <w:webHidden/>
              </w:rPr>
            </w:r>
            <w:r w:rsidR="00BF2CAB">
              <w:rPr>
                <w:noProof/>
                <w:webHidden/>
              </w:rPr>
              <w:fldChar w:fldCharType="separate"/>
            </w:r>
            <w:r w:rsidR="00BF2CAB">
              <w:rPr>
                <w:noProof/>
                <w:webHidden/>
              </w:rPr>
              <w:t>13</w:t>
            </w:r>
            <w:r w:rsidR="00BF2CAB">
              <w:rPr>
                <w:noProof/>
                <w:webHidden/>
              </w:rPr>
              <w:fldChar w:fldCharType="end"/>
            </w:r>
          </w:hyperlink>
        </w:p>
        <w:p w14:paraId="078E26AF" w14:textId="2EDF722A" w:rsidR="00BF2CAB" w:rsidRDefault="00CB100C">
          <w:pPr>
            <w:pStyle w:val="TOC3"/>
            <w:rPr>
              <w:rFonts w:asciiTheme="minorHAnsi" w:eastAsiaTheme="minorEastAsia" w:hAnsiTheme="minorHAnsi" w:cstheme="minorBidi"/>
              <w:noProof/>
              <w:sz w:val="22"/>
              <w:szCs w:val="22"/>
            </w:rPr>
          </w:pPr>
          <w:hyperlink w:anchor="_Toc50618406" w:history="1">
            <w:r w:rsidR="00BF2CAB" w:rsidRPr="00991178">
              <w:rPr>
                <w:rStyle w:val="Hyperlink"/>
                <w:noProof/>
              </w:rPr>
              <w:t>Class Details</w:t>
            </w:r>
            <w:r w:rsidR="00BF2CAB">
              <w:rPr>
                <w:noProof/>
                <w:webHidden/>
              </w:rPr>
              <w:tab/>
            </w:r>
            <w:r w:rsidR="00BF2CAB">
              <w:rPr>
                <w:noProof/>
                <w:webHidden/>
              </w:rPr>
              <w:fldChar w:fldCharType="begin"/>
            </w:r>
            <w:r w:rsidR="00BF2CAB">
              <w:rPr>
                <w:noProof/>
                <w:webHidden/>
              </w:rPr>
              <w:instrText xml:space="preserve"> PAGEREF _Toc50618406 \h </w:instrText>
            </w:r>
            <w:r w:rsidR="00BF2CAB">
              <w:rPr>
                <w:noProof/>
                <w:webHidden/>
              </w:rPr>
            </w:r>
            <w:r w:rsidR="00BF2CAB">
              <w:rPr>
                <w:noProof/>
                <w:webHidden/>
              </w:rPr>
              <w:fldChar w:fldCharType="separate"/>
            </w:r>
            <w:r w:rsidR="00BF2CAB">
              <w:rPr>
                <w:noProof/>
                <w:webHidden/>
              </w:rPr>
              <w:t>15</w:t>
            </w:r>
            <w:r w:rsidR="00BF2CAB">
              <w:rPr>
                <w:noProof/>
                <w:webHidden/>
              </w:rPr>
              <w:fldChar w:fldCharType="end"/>
            </w:r>
          </w:hyperlink>
        </w:p>
        <w:p w14:paraId="736EAD69" w14:textId="43321CEA" w:rsidR="00BF2CAB" w:rsidRDefault="00CB100C">
          <w:pPr>
            <w:pStyle w:val="TOC3"/>
            <w:rPr>
              <w:rFonts w:asciiTheme="minorHAnsi" w:eastAsiaTheme="minorEastAsia" w:hAnsiTheme="minorHAnsi" w:cstheme="minorBidi"/>
              <w:noProof/>
              <w:sz w:val="22"/>
              <w:szCs w:val="22"/>
            </w:rPr>
          </w:pPr>
          <w:hyperlink w:anchor="_Toc50618407" w:history="1">
            <w:r w:rsidR="00BF2CAB" w:rsidRPr="00991178">
              <w:rPr>
                <w:rStyle w:val="Hyperlink"/>
                <w:noProof/>
              </w:rPr>
              <w:t>Schedule</w:t>
            </w:r>
            <w:r w:rsidR="00BF2CAB">
              <w:rPr>
                <w:noProof/>
                <w:webHidden/>
              </w:rPr>
              <w:tab/>
            </w:r>
            <w:r w:rsidR="00BF2CAB">
              <w:rPr>
                <w:noProof/>
                <w:webHidden/>
              </w:rPr>
              <w:fldChar w:fldCharType="begin"/>
            </w:r>
            <w:r w:rsidR="00BF2CAB">
              <w:rPr>
                <w:noProof/>
                <w:webHidden/>
              </w:rPr>
              <w:instrText xml:space="preserve"> PAGEREF _Toc50618407 \h </w:instrText>
            </w:r>
            <w:r w:rsidR="00BF2CAB">
              <w:rPr>
                <w:noProof/>
                <w:webHidden/>
              </w:rPr>
            </w:r>
            <w:r w:rsidR="00BF2CAB">
              <w:rPr>
                <w:noProof/>
                <w:webHidden/>
              </w:rPr>
              <w:fldChar w:fldCharType="separate"/>
            </w:r>
            <w:r w:rsidR="00BF2CAB">
              <w:rPr>
                <w:noProof/>
                <w:webHidden/>
              </w:rPr>
              <w:t>15</w:t>
            </w:r>
            <w:r w:rsidR="00BF2CAB">
              <w:rPr>
                <w:noProof/>
                <w:webHidden/>
              </w:rPr>
              <w:fldChar w:fldCharType="end"/>
            </w:r>
          </w:hyperlink>
        </w:p>
        <w:p w14:paraId="77FF8AEE" w14:textId="2CED04FD" w:rsidR="00BF2CAB" w:rsidRDefault="00CB100C">
          <w:pPr>
            <w:pStyle w:val="TOC3"/>
            <w:rPr>
              <w:rFonts w:asciiTheme="minorHAnsi" w:eastAsiaTheme="minorEastAsia" w:hAnsiTheme="minorHAnsi" w:cstheme="minorBidi"/>
              <w:noProof/>
              <w:sz w:val="22"/>
              <w:szCs w:val="22"/>
            </w:rPr>
          </w:pPr>
          <w:hyperlink w:anchor="_Toc50618408" w:history="1">
            <w:r w:rsidR="00BF2CAB" w:rsidRPr="00991178">
              <w:rPr>
                <w:rStyle w:val="Hyperlink"/>
                <w:noProof/>
              </w:rPr>
              <w:t>To Do</w:t>
            </w:r>
            <w:r w:rsidR="00BF2CAB">
              <w:rPr>
                <w:noProof/>
                <w:webHidden/>
              </w:rPr>
              <w:tab/>
            </w:r>
            <w:r w:rsidR="00BF2CAB">
              <w:rPr>
                <w:noProof/>
                <w:webHidden/>
              </w:rPr>
              <w:fldChar w:fldCharType="begin"/>
            </w:r>
            <w:r w:rsidR="00BF2CAB">
              <w:rPr>
                <w:noProof/>
                <w:webHidden/>
              </w:rPr>
              <w:instrText xml:space="preserve"> PAGEREF _Toc50618408 \h </w:instrText>
            </w:r>
            <w:r w:rsidR="00BF2CAB">
              <w:rPr>
                <w:noProof/>
                <w:webHidden/>
              </w:rPr>
            </w:r>
            <w:r w:rsidR="00BF2CAB">
              <w:rPr>
                <w:noProof/>
                <w:webHidden/>
              </w:rPr>
              <w:fldChar w:fldCharType="separate"/>
            </w:r>
            <w:r w:rsidR="00BF2CAB">
              <w:rPr>
                <w:noProof/>
                <w:webHidden/>
              </w:rPr>
              <w:t>16</w:t>
            </w:r>
            <w:r w:rsidR="00BF2CAB">
              <w:rPr>
                <w:noProof/>
                <w:webHidden/>
              </w:rPr>
              <w:fldChar w:fldCharType="end"/>
            </w:r>
          </w:hyperlink>
        </w:p>
        <w:p w14:paraId="2181BAFB" w14:textId="598E8360" w:rsidR="00BF2CAB" w:rsidRDefault="00CB100C">
          <w:pPr>
            <w:pStyle w:val="TOC3"/>
            <w:rPr>
              <w:rFonts w:asciiTheme="minorHAnsi" w:eastAsiaTheme="minorEastAsia" w:hAnsiTheme="minorHAnsi" w:cstheme="minorBidi"/>
              <w:noProof/>
              <w:sz w:val="22"/>
              <w:szCs w:val="22"/>
            </w:rPr>
          </w:pPr>
          <w:hyperlink w:anchor="_Toc50618409" w:history="1">
            <w:r w:rsidR="00BF2CAB" w:rsidRPr="00991178">
              <w:rPr>
                <w:rStyle w:val="Hyperlink"/>
                <w:noProof/>
              </w:rPr>
              <w:t>View Financial Aid</w:t>
            </w:r>
            <w:r w:rsidR="00BF2CAB">
              <w:rPr>
                <w:noProof/>
                <w:webHidden/>
              </w:rPr>
              <w:tab/>
            </w:r>
            <w:r w:rsidR="00BF2CAB">
              <w:rPr>
                <w:noProof/>
                <w:webHidden/>
              </w:rPr>
              <w:fldChar w:fldCharType="begin"/>
            </w:r>
            <w:r w:rsidR="00BF2CAB">
              <w:rPr>
                <w:noProof/>
                <w:webHidden/>
              </w:rPr>
              <w:instrText xml:space="preserve"> PAGEREF _Toc50618409 \h </w:instrText>
            </w:r>
            <w:r w:rsidR="00BF2CAB">
              <w:rPr>
                <w:noProof/>
                <w:webHidden/>
              </w:rPr>
            </w:r>
            <w:r w:rsidR="00BF2CAB">
              <w:rPr>
                <w:noProof/>
                <w:webHidden/>
              </w:rPr>
              <w:fldChar w:fldCharType="separate"/>
            </w:r>
            <w:r w:rsidR="00BF2CAB">
              <w:rPr>
                <w:noProof/>
                <w:webHidden/>
              </w:rPr>
              <w:t>16</w:t>
            </w:r>
            <w:r w:rsidR="00BF2CAB">
              <w:rPr>
                <w:noProof/>
                <w:webHidden/>
              </w:rPr>
              <w:fldChar w:fldCharType="end"/>
            </w:r>
          </w:hyperlink>
        </w:p>
        <w:p w14:paraId="003A15B0" w14:textId="5DA3CA80" w:rsidR="00416548" w:rsidRDefault="00416548">
          <w:r>
            <w:rPr>
              <w:b/>
              <w:bCs/>
              <w:noProof/>
            </w:rPr>
            <w:fldChar w:fldCharType="end"/>
          </w:r>
        </w:p>
      </w:sdtContent>
    </w:sdt>
    <w:p w14:paraId="4F5EA713" w14:textId="77777777" w:rsidR="000A7075" w:rsidRDefault="000A7075">
      <w:pPr>
        <w:pBdr>
          <w:top w:val="nil"/>
          <w:left w:val="nil"/>
          <w:bottom w:val="nil"/>
          <w:right w:val="nil"/>
          <w:between w:val="nil"/>
        </w:pBdr>
        <w:spacing w:before="0" w:after="60" w:line="259" w:lineRule="auto"/>
        <w:rPr>
          <w:rFonts w:ascii="Calibri" w:eastAsia="Calibri" w:hAnsi="Calibri" w:cs="Calibri"/>
          <w:color w:val="000000"/>
          <w:sz w:val="22"/>
          <w:szCs w:val="22"/>
        </w:rPr>
      </w:pPr>
    </w:p>
    <w:p w14:paraId="7D3C6F33" w14:textId="77777777" w:rsidR="000A7075" w:rsidRDefault="000B31AC">
      <w:pPr>
        <w:pBdr>
          <w:top w:val="nil"/>
          <w:left w:val="nil"/>
          <w:bottom w:val="nil"/>
          <w:right w:val="nil"/>
          <w:between w:val="nil"/>
        </w:pBdr>
        <w:spacing w:before="0" w:after="60" w:line="259" w:lineRule="auto"/>
        <w:rPr>
          <w:rFonts w:ascii="Calibri" w:eastAsia="Calibri" w:hAnsi="Calibri" w:cs="Calibri"/>
          <w:color w:val="000000"/>
          <w:sz w:val="22"/>
          <w:szCs w:val="22"/>
        </w:rPr>
      </w:pPr>
      <w:r>
        <w:br w:type="page"/>
      </w:r>
    </w:p>
    <w:p w14:paraId="1282E3F4" w14:textId="77777777" w:rsidR="000A7075" w:rsidRDefault="000B31AC" w:rsidP="000431C8">
      <w:pPr>
        <w:pStyle w:val="Heading2"/>
      </w:pPr>
      <w:bookmarkStart w:id="1" w:name="_Toc50618382"/>
      <w:r>
        <w:lastRenderedPageBreak/>
        <w:t>Introduction</w:t>
      </w:r>
      <w:bookmarkEnd w:id="1"/>
    </w:p>
    <w:p w14:paraId="426FB4D3" w14:textId="77777777" w:rsidR="000A7075" w:rsidRDefault="000B31AC" w:rsidP="000431C8">
      <w:pPr>
        <w:pStyle w:val="Body"/>
        <w:rPr>
          <w:u w:val="single"/>
        </w:rPr>
      </w:pPr>
      <w:r>
        <w:t xml:space="preserve">The Image/Upgrade Overview Document is intended to provide ctcLink users with a summary of the changes that will be made in the system as a result of the upcoming image or </w:t>
      </w:r>
      <w:proofErr w:type="spellStart"/>
      <w:r>
        <w:t>PeopleTools</w:t>
      </w:r>
      <w:proofErr w:type="spellEnd"/>
      <w:r>
        <w:t xml:space="preserve"> upgrade implementation. Oracle releases multiple PeopleSoft updates, called images, for each pillar every year. Each Image contains bug fixes and features that are important for PeopleSoft to work well. </w:t>
      </w:r>
      <w:proofErr w:type="spellStart"/>
      <w:r>
        <w:t>PeopleTools</w:t>
      </w:r>
      <w:proofErr w:type="spellEnd"/>
      <w:r>
        <w:t xml:space="preserve"> upgrades update the underlying framework of the system.  There are minimal changes that are noticeable to the end users.  Below is an overview of the changes that you can expect </w:t>
      </w:r>
      <w:r w:rsidR="00B02D1A">
        <w:t>to see as part of this upgrade.</w:t>
      </w:r>
    </w:p>
    <w:p w14:paraId="5278CA6F" w14:textId="77777777" w:rsidR="000A7075" w:rsidRDefault="000B31AC">
      <w:pPr>
        <w:pStyle w:val="Heading2"/>
      </w:pPr>
      <w:bookmarkStart w:id="2" w:name="_Toc50618383"/>
      <w:r>
        <w:t>Financial Aid</w:t>
      </w:r>
      <w:bookmarkEnd w:id="2"/>
    </w:p>
    <w:p w14:paraId="7EFADE9C" w14:textId="77777777" w:rsidR="000A7075" w:rsidRDefault="000B31AC">
      <w:pPr>
        <w:pStyle w:val="Heading3"/>
      </w:pPr>
      <w:bookmarkStart w:id="3" w:name="_Toc50618384"/>
      <w:r>
        <w:t>FISAP Processing</w:t>
      </w:r>
      <w:bookmarkEnd w:id="3"/>
    </w:p>
    <w:p w14:paraId="793B0227" w14:textId="77777777" w:rsidR="000A7075" w:rsidRDefault="000B31AC" w:rsidP="000431C8">
      <w:pPr>
        <w:pStyle w:val="Body"/>
      </w:pPr>
      <w:r>
        <w:t>This Financial Aid (US) update enables reporting of 2019-2020 aid year data in order to apply for campus-based funds for the 2021-2022 aid year. A link has been created under Fund Management for FISAP 22.</w:t>
      </w:r>
    </w:p>
    <w:p w14:paraId="67CE7931" w14:textId="77777777" w:rsidR="000A7075" w:rsidRDefault="000B31AC">
      <w:pPr>
        <w:pStyle w:val="Heading4"/>
      </w:pPr>
      <w:r>
        <w:t>Navigation</w:t>
      </w:r>
    </w:p>
    <w:p w14:paraId="770C43B5" w14:textId="77777777" w:rsidR="000A7075" w:rsidRDefault="000B31AC" w:rsidP="000431C8">
      <w:pPr>
        <w:pStyle w:val="Body"/>
      </w:pPr>
      <w:r>
        <w:t>Main Menu &gt; Financial Aid &gt; Fund Management &gt; Generate FISAP Reports &gt; FISAP Report 2021-2022</w:t>
      </w:r>
    </w:p>
    <w:p w14:paraId="2C8E8113" w14:textId="77777777" w:rsidR="000A7075" w:rsidRDefault="00B02D1A">
      <w:pPr>
        <w:pStyle w:val="Heading4"/>
      </w:pPr>
      <w:r>
        <w:t>Image: Generate FISAP Report Menu</w:t>
      </w:r>
    </w:p>
    <w:p w14:paraId="71FA755D" w14:textId="77777777" w:rsidR="00B02D1A" w:rsidRPr="00B02D1A" w:rsidRDefault="00B02D1A" w:rsidP="00B02D1A">
      <w:pPr>
        <w:pStyle w:val="Body"/>
      </w:pPr>
      <w:r>
        <w:rPr>
          <w:noProof/>
          <w:color w:val="FF0000"/>
        </w:rPr>
        <w:drawing>
          <wp:inline distT="114300" distB="114300" distL="114300" distR="114300" wp14:anchorId="4FCC98F1" wp14:editId="77143B3A">
            <wp:extent cx="2066925" cy="3771900"/>
            <wp:effectExtent l="0" t="0" r="9525" b="0"/>
            <wp:docPr id="26" name="image20.png" descr="FISAP report menu image"/>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l="1453" t="5743" r="1453" b="910"/>
                    <a:stretch>
                      <a:fillRect/>
                    </a:stretch>
                  </pic:blipFill>
                  <pic:spPr>
                    <a:xfrm>
                      <a:off x="0" y="0"/>
                      <a:ext cx="2066925" cy="3771900"/>
                    </a:xfrm>
                    <a:prstGeom prst="rect">
                      <a:avLst/>
                    </a:prstGeom>
                    <a:ln/>
                  </pic:spPr>
                </pic:pic>
              </a:graphicData>
            </a:graphic>
          </wp:inline>
        </w:drawing>
      </w:r>
    </w:p>
    <w:sdt>
      <w:sdtPr>
        <w:tag w:val="goog_rdk_6"/>
        <w:id w:val="-611203717"/>
      </w:sdtPr>
      <w:sdtEndPr/>
      <w:sdtContent>
        <w:p w14:paraId="30756B38" w14:textId="77777777" w:rsidR="000A7075" w:rsidRDefault="00CB100C" w:rsidP="004D5D7B">
          <w:pPr>
            <w:pStyle w:val="Body"/>
            <w:rPr>
              <w:rFonts w:ascii="Libre Franklin" w:hAnsi="Libre Franklin"/>
              <w:color w:val="000000"/>
              <w:szCs w:val="22"/>
            </w:rPr>
          </w:pPr>
          <w:sdt>
            <w:sdtPr>
              <w:tag w:val="goog_rdk_5"/>
              <w:id w:val="-1450691026"/>
            </w:sdtPr>
            <w:sdtEndPr/>
            <w:sdtContent>
              <w:r w:rsidR="000B31AC">
                <w:rPr>
                  <w:rFonts w:ascii="Libre Franklin" w:hAnsi="Libre Franklin"/>
                  <w:noProof/>
                  <w:color w:val="000000"/>
                  <w:szCs w:val="22"/>
                </w:rPr>
                <w:drawing>
                  <wp:inline distT="114300" distB="114300" distL="114300" distR="114300" wp14:anchorId="5E310C91" wp14:editId="1ABBF11E">
                    <wp:extent cx="5943600" cy="2400300"/>
                    <wp:effectExtent l="0" t="0" r="0" b="0"/>
                    <wp:docPr id="18" name="image8.png" descr="Report on eligible aid applicants parameters page imag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943600" cy="2400300"/>
                            </a:xfrm>
                            <a:prstGeom prst="rect">
                              <a:avLst/>
                            </a:prstGeom>
                            <a:ln/>
                          </pic:spPr>
                        </pic:pic>
                      </a:graphicData>
                    </a:graphic>
                  </wp:inline>
                </w:drawing>
              </w:r>
            </w:sdtContent>
          </w:sdt>
        </w:p>
      </w:sdtContent>
    </w:sdt>
    <w:p w14:paraId="239F15B1" w14:textId="77777777" w:rsidR="000A7075" w:rsidRDefault="000B31AC">
      <w:pPr>
        <w:pStyle w:val="Heading4"/>
      </w:pPr>
      <w:r>
        <w:t>QRG</w:t>
      </w:r>
    </w:p>
    <w:p w14:paraId="290FF2AE" w14:textId="77777777" w:rsidR="000A7075" w:rsidRPr="00FF6427" w:rsidRDefault="00FF6427" w:rsidP="00FF6427">
      <w:pPr>
        <w:pStyle w:val="Body"/>
        <w:rPr>
          <w:rStyle w:val="Hyperlink"/>
        </w:rPr>
      </w:pPr>
      <w:r>
        <w:fldChar w:fldCharType="begin"/>
      </w:r>
      <w:r>
        <w:instrText xml:space="preserve"> HYPERLINK "http://ctclinkreferencecenter.ctclink.us/m/92436/l/798224-fisap-processing-business-process-guide" </w:instrText>
      </w:r>
      <w:r>
        <w:fldChar w:fldCharType="separate"/>
      </w:r>
      <w:r w:rsidR="000B31AC" w:rsidRPr="00FF6427">
        <w:rPr>
          <w:rStyle w:val="Hyperlink"/>
        </w:rPr>
        <w:t>FISAP PROCESSING Business Process Guide</w:t>
      </w:r>
    </w:p>
    <w:p w14:paraId="63DDCCB5" w14:textId="77777777" w:rsidR="004D5D7B" w:rsidRPr="004D5D7B" w:rsidRDefault="00FF6427" w:rsidP="004D5D7B">
      <w:pPr>
        <w:pStyle w:val="Heading3"/>
      </w:pPr>
      <w:r>
        <w:rPr>
          <w:rFonts w:ascii="Franklin Gothic Book" w:hAnsi="Franklin Gothic Book" w:cs="Libre Franklin"/>
          <w:bCs w:val="0"/>
          <w:color w:val="auto"/>
          <w:sz w:val="22"/>
          <w:szCs w:val="20"/>
        </w:rPr>
        <w:fldChar w:fldCharType="end"/>
      </w:r>
      <w:bookmarkStart w:id="4" w:name="_Toc50618385"/>
      <w:r w:rsidR="004D5D7B">
        <w:t>COD Pell</w:t>
      </w:r>
      <w:bookmarkEnd w:id="4"/>
    </w:p>
    <w:p w14:paraId="4F03313E" w14:textId="77777777" w:rsidR="000A7075" w:rsidRDefault="000B31AC" w:rsidP="004D5D7B">
      <w:pPr>
        <w:pStyle w:val="Body"/>
      </w:pPr>
      <w:r>
        <w:t>Included the CIP Code Year field to PELL YTD Disbursement Record Layout. Records and pages were modified to accommodate this change.</w:t>
      </w:r>
    </w:p>
    <w:p w14:paraId="4884EA2B" w14:textId="77777777" w:rsidR="000A7075" w:rsidRDefault="000B31AC">
      <w:pPr>
        <w:pStyle w:val="Heading4"/>
      </w:pPr>
      <w:r>
        <w:t>Navigation</w:t>
      </w:r>
    </w:p>
    <w:p w14:paraId="2E185AE0" w14:textId="77777777" w:rsidR="00B02D1A" w:rsidRPr="00B02D1A" w:rsidRDefault="00B02D1A" w:rsidP="00B02D1A">
      <w:pPr>
        <w:pStyle w:val="Body"/>
      </w:pPr>
      <w:r>
        <w:t>Main Menu &gt; Financial Aid &gt; File Management &gt; COD Full Participant &gt; Pell Data</w:t>
      </w:r>
    </w:p>
    <w:p w14:paraId="77630263" w14:textId="77777777" w:rsidR="000A7075" w:rsidRPr="004D5D7B" w:rsidRDefault="004D5D7B">
      <w:pPr>
        <w:pStyle w:val="Heading4"/>
        <w:rPr>
          <w:rFonts w:ascii="Libre Franklin" w:hAnsi="Libre Franklin" w:cs="Libre Franklin"/>
          <w:color w:val="auto"/>
          <w:sz w:val="22"/>
          <w:szCs w:val="22"/>
        </w:rPr>
      </w:pPr>
      <w:r>
        <w:t>Image:  Pell Outbound</w:t>
      </w:r>
    </w:p>
    <w:sdt>
      <w:sdtPr>
        <w:tag w:val="goog_rdk_19"/>
        <w:id w:val="-1858812977"/>
      </w:sdtPr>
      <w:sdtEndPr/>
      <w:sdtContent>
        <w:p w14:paraId="2C5F86F4" w14:textId="77777777" w:rsidR="000A7075" w:rsidRPr="004D5D7B" w:rsidRDefault="00CB100C" w:rsidP="004D5D7B">
          <w:pPr>
            <w:pStyle w:val="Body"/>
            <w:rPr>
              <w:szCs w:val="22"/>
            </w:rPr>
          </w:pPr>
          <w:sdt>
            <w:sdtPr>
              <w:tag w:val="goog_rdk_17"/>
              <w:id w:val="-292289999"/>
            </w:sdtPr>
            <w:sdtEndPr/>
            <w:sdtContent>
              <w:r w:rsidR="000B31AC">
                <w:rPr>
                  <w:rFonts w:ascii="Libre Franklin" w:hAnsi="Libre Franklin"/>
                  <w:noProof/>
                  <w:color w:val="FF0000"/>
                  <w:szCs w:val="22"/>
                </w:rPr>
                <w:drawing>
                  <wp:inline distT="114300" distB="114300" distL="114300" distR="114300" wp14:anchorId="371DC897" wp14:editId="0CA527A5">
                    <wp:extent cx="5943600" cy="2527300"/>
                    <wp:effectExtent l="0" t="0" r="0" b="6350"/>
                    <wp:docPr id="24" name="image1.png" descr="Pell outboung page image"/>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2527300"/>
                            </a:xfrm>
                            <a:prstGeom prst="rect">
                              <a:avLst/>
                            </a:prstGeom>
                            <a:ln/>
                          </pic:spPr>
                        </pic:pic>
                      </a:graphicData>
                    </a:graphic>
                  </wp:inline>
                </w:drawing>
              </w:r>
            </w:sdtContent>
          </w:sdt>
          <w:sdt>
            <w:sdtPr>
              <w:tag w:val="goog_rdk_18"/>
              <w:id w:val="1372807577"/>
            </w:sdtPr>
            <w:sdtEndPr/>
            <w:sdtContent/>
          </w:sdt>
        </w:p>
      </w:sdtContent>
    </w:sdt>
    <w:p w14:paraId="67C90333" w14:textId="77777777" w:rsidR="000A7075" w:rsidRDefault="000B31AC">
      <w:pPr>
        <w:pStyle w:val="Heading4"/>
      </w:pPr>
      <w:r>
        <w:t>QRG</w:t>
      </w:r>
    </w:p>
    <w:p w14:paraId="258C9D16" w14:textId="77777777" w:rsidR="000A7075" w:rsidRPr="00FF6427" w:rsidRDefault="00FF6427" w:rsidP="00FF6427">
      <w:pPr>
        <w:pStyle w:val="Body"/>
        <w:rPr>
          <w:rStyle w:val="Hyperlink"/>
        </w:rPr>
      </w:pPr>
      <w:r>
        <w:fldChar w:fldCharType="begin"/>
      </w:r>
      <w:r>
        <w:instrText xml:space="preserve"> HYPERLINK "http://ctclinkreferencecenter.ctclink.us/m/92436/l/798577-pell-processing-business-process-guide" </w:instrText>
      </w:r>
      <w:r>
        <w:fldChar w:fldCharType="separate"/>
      </w:r>
      <w:r w:rsidR="000B31AC" w:rsidRPr="00FF6427">
        <w:rPr>
          <w:rStyle w:val="Hyperlink"/>
        </w:rPr>
        <w:t>Pell Processing Business Process Guide</w:t>
      </w:r>
    </w:p>
    <w:p w14:paraId="1E731B81" w14:textId="77777777" w:rsidR="004D5D7B" w:rsidRDefault="00FF6427">
      <w:pPr>
        <w:pStyle w:val="Heading2"/>
      </w:pPr>
      <w:r>
        <w:rPr>
          <w:rFonts w:ascii="Franklin Gothic Book" w:hAnsi="Franklin Gothic Book" w:cs="Libre Franklin"/>
          <w:bCs w:val="0"/>
          <w:color w:val="auto"/>
          <w:sz w:val="22"/>
          <w:szCs w:val="20"/>
        </w:rPr>
        <w:fldChar w:fldCharType="end"/>
      </w:r>
    </w:p>
    <w:p w14:paraId="40F2D46B" w14:textId="77777777" w:rsidR="000A7075" w:rsidRDefault="000B31AC">
      <w:pPr>
        <w:pStyle w:val="Heading2"/>
      </w:pPr>
      <w:bookmarkStart w:id="5" w:name="_Toc50618386"/>
      <w:r>
        <w:lastRenderedPageBreak/>
        <w:t>Student Financials</w:t>
      </w:r>
      <w:bookmarkEnd w:id="5"/>
    </w:p>
    <w:p w14:paraId="3ECBDB52" w14:textId="77777777" w:rsidR="000A7075" w:rsidRDefault="000B31AC">
      <w:pPr>
        <w:pStyle w:val="Heading3"/>
      </w:pPr>
      <w:bookmarkStart w:id="6" w:name="_Toc50618387"/>
      <w:r>
        <w:t>Tax Processing</w:t>
      </w:r>
      <w:bookmarkEnd w:id="6"/>
    </w:p>
    <w:p w14:paraId="2DA9B973" w14:textId="77777777" w:rsidR="000A7075" w:rsidRDefault="000B31AC" w:rsidP="004D5D7B">
      <w:pPr>
        <w:pStyle w:val="Body"/>
      </w:pPr>
      <w:r>
        <w:t>Delivered new template for 2020 1098-T tax form.</w:t>
      </w:r>
    </w:p>
    <w:p w14:paraId="633C3064" w14:textId="77777777" w:rsidR="000A7075" w:rsidRDefault="000B31AC">
      <w:pPr>
        <w:pStyle w:val="Heading4"/>
      </w:pPr>
      <w:r>
        <w:t>Navigation</w:t>
      </w:r>
    </w:p>
    <w:p w14:paraId="17194E56" w14:textId="77777777" w:rsidR="000A7075" w:rsidRDefault="000B31AC" w:rsidP="00B02D1A">
      <w:pPr>
        <w:pStyle w:val="Body"/>
      </w:pPr>
      <w:r>
        <w:t>SACR &gt; Product Related &gt; Student Financials &gt; Taxes &gt; TIN Table &gt; Template</w:t>
      </w:r>
    </w:p>
    <w:p w14:paraId="40DF0332" w14:textId="77777777" w:rsidR="00B02D1A" w:rsidRPr="00B02D1A" w:rsidRDefault="00B02D1A" w:rsidP="00B02D1A">
      <w:pPr>
        <w:pStyle w:val="Heading4"/>
        <w:rPr>
          <w:color w:val="auto"/>
        </w:rPr>
      </w:pPr>
      <w:r>
        <w:t>Image:  1098-T Template is Available</w:t>
      </w:r>
    </w:p>
    <w:p w14:paraId="468A79B8" w14:textId="77777777" w:rsidR="000A7075" w:rsidRPr="00B02D1A" w:rsidRDefault="00B02D1A" w:rsidP="00B02D1A">
      <w:pPr>
        <w:pStyle w:val="Body"/>
      </w:pPr>
      <w:r>
        <w:rPr>
          <w:noProof/>
        </w:rPr>
        <w:drawing>
          <wp:inline distT="114300" distB="114300" distL="114300" distR="114300" wp14:anchorId="36EE8FCD" wp14:editId="790F816A">
            <wp:extent cx="5943600" cy="3035300"/>
            <wp:effectExtent l="0" t="0" r="0" b="0"/>
            <wp:docPr id="27" name="image19.png" descr="1098-T TIN table image"/>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943600" cy="3035300"/>
                    </a:xfrm>
                    <a:prstGeom prst="rect">
                      <a:avLst/>
                    </a:prstGeom>
                    <a:ln/>
                  </pic:spPr>
                </pic:pic>
              </a:graphicData>
            </a:graphic>
          </wp:inline>
        </w:drawing>
      </w:r>
    </w:p>
    <w:p w14:paraId="496C588B" w14:textId="34451838" w:rsidR="000A7075" w:rsidRDefault="000B31AC">
      <w:pPr>
        <w:pStyle w:val="Heading2"/>
      </w:pPr>
      <w:bookmarkStart w:id="7" w:name="_Toc50618388"/>
      <w:r>
        <w:t>Academic Advisement</w:t>
      </w:r>
      <w:bookmarkEnd w:id="7"/>
    </w:p>
    <w:p w14:paraId="5C8D9806" w14:textId="77777777" w:rsidR="000A7075" w:rsidRDefault="000B31AC">
      <w:pPr>
        <w:pStyle w:val="Heading3"/>
      </w:pPr>
      <w:bookmarkStart w:id="8" w:name="_Toc50618389"/>
      <w:r>
        <w:t>Self-Service</w:t>
      </w:r>
      <w:bookmarkEnd w:id="8"/>
    </w:p>
    <w:p w14:paraId="3F0DFB9E" w14:textId="77777777" w:rsidR="000A7075" w:rsidRDefault="000B31AC" w:rsidP="00B02D1A">
      <w:pPr>
        <w:pStyle w:val="Body"/>
      </w:pPr>
      <w:r>
        <w:t>User will no longer get stuck in the search page when they enroll by my requirements and academic progress.</w:t>
      </w:r>
    </w:p>
    <w:p w14:paraId="167AA349" w14:textId="77777777" w:rsidR="000A7075" w:rsidRDefault="000B31AC">
      <w:pPr>
        <w:pStyle w:val="Heading4"/>
      </w:pPr>
      <w:r>
        <w:t>Navigation - Fluid</w:t>
      </w:r>
    </w:p>
    <w:p w14:paraId="79D6D48C" w14:textId="77777777" w:rsidR="000A7075" w:rsidRDefault="000B31AC" w:rsidP="00B02D1A">
      <w:pPr>
        <w:pStyle w:val="Body"/>
      </w:pPr>
      <w:r>
        <w:t>Student Homepage &gt; Manage Classes &gt; Enroll by My Requirements</w:t>
      </w:r>
    </w:p>
    <w:p w14:paraId="41A5056E" w14:textId="77777777" w:rsidR="000A7075" w:rsidRDefault="000B31AC" w:rsidP="0087585A">
      <w:pPr>
        <w:pStyle w:val="Heading4"/>
      </w:pPr>
      <w:r>
        <w:lastRenderedPageBreak/>
        <w:t xml:space="preserve">Image: </w:t>
      </w:r>
      <w:r w:rsidR="00B02D1A">
        <w:t xml:space="preserve"> </w:t>
      </w:r>
    </w:p>
    <w:p w14:paraId="72CE2F7D" w14:textId="77777777" w:rsidR="0087585A" w:rsidRPr="0087585A" w:rsidRDefault="0087585A" w:rsidP="0087585A">
      <w:r>
        <w:rPr>
          <w:noProof/>
        </w:rPr>
        <w:drawing>
          <wp:inline distT="0" distB="0" distL="0" distR="0" wp14:anchorId="62E4A675" wp14:editId="78D2C685">
            <wp:extent cx="5019675" cy="5362575"/>
            <wp:effectExtent l="0" t="0" r="9525" b="9525"/>
            <wp:docPr id="5" name="Picture 5" descr="Enroll by my requirement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jpg@01D67BBC.5D256C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19675" cy="5362575"/>
                    </a:xfrm>
                    <a:prstGeom prst="rect">
                      <a:avLst/>
                    </a:prstGeom>
                    <a:noFill/>
                    <a:ln>
                      <a:noFill/>
                    </a:ln>
                  </pic:spPr>
                </pic:pic>
              </a:graphicData>
            </a:graphic>
          </wp:inline>
        </w:drawing>
      </w:r>
    </w:p>
    <w:p w14:paraId="6B00C924" w14:textId="77777777" w:rsidR="000A7075" w:rsidRDefault="000B31AC">
      <w:pPr>
        <w:pStyle w:val="Heading4"/>
      </w:pPr>
      <w:r>
        <w:t>QRG</w:t>
      </w:r>
    </w:p>
    <w:p w14:paraId="1831584D" w14:textId="77777777" w:rsidR="000A7075" w:rsidRPr="008317F5" w:rsidRDefault="008317F5" w:rsidP="008317F5">
      <w:pPr>
        <w:pStyle w:val="Body"/>
        <w:rPr>
          <w:rStyle w:val="Hyperlink"/>
        </w:rPr>
      </w:pPr>
      <w:r>
        <w:fldChar w:fldCharType="begin"/>
      </w:r>
      <w:r>
        <w:instrText xml:space="preserve"> HYPERLINK "http://ctclinkreferencecenter.ctclink.us/m/79750/l/1102425-9-2-enroll-by-my-requirements-fluid" </w:instrText>
      </w:r>
      <w:r>
        <w:fldChar w:fldCharType="separate"/>
      </w:r>
      <w:r w:rsidR="000B31AC" w:rsidRPr="008317F5">
        <w:rPr>
          <w:rStyle w:val="Hyperlink"/>
        </w:rPr>
        <w:t>Enroll by My Requirements</w:t>
      </w:r>
      <w:bookmarkStart w:id="9" w:name="_heading=h.c4ojodk3n7qn" w:colFirst="0" w:colLast="0"/>
      <w:bookmarkEnd w:id="9"/>
    </w:p>
    <w:p w14:paraId="38153CF1" w14:textId="77777777" w:rsidR="00B02D1A" w:rsidRPr="00B02D1A" w:rsidRDefault="008317F5" w:rsidP="00B02D1A">
      <w:pPr>
        <w:pStyle w:val="Body"/>
        <w:rPr>
          <w:rFonts w:ascii="Libre Franklin" w:hAnsi="Libre Franklin"/>
          <w:color w:val="000000"/>
          <w:szCs w:val="22"/>
        </w:rPr>
      </w:pPr>
      <w:r>
        <w:fldChar w:fldCharType="end"/>
      </w:r>
    </w:p>
    <w:p w14:paraId="21CFC185" w14:textId="77777777" w:rsidR="000A7075" w:rsidRDefault="00B02D1A">
      <w:pPr>
        <w:pStyle w:val="Heading2"/>
      </w:pPr>
      <w:bookmarkStart w:id="10" w:name="_Toc50618390"/>
      <w:r>
        <w:t>Campus Community</w:t>
      </w:r>
      <w:bookmarkEnd w:id="10"/>
    </w:p>
    <w:p w14:paraId="3A3FC83C" w14:textId="77777777" w:rsidR="000A7075" w:rsidRDefault="000B31AC">
      <w:pPr>
        <w:pStyle w:val="Heading3"/>
      </w:pPr>
      <w:bookmarkStart w:id="11" w:name="_Toc50618391"/>
      <w:r>
        <w:t>Student Services Center</w:t>
      </w:r>
      <w:bookmarkEnd w:id="11"/>
    </w:p>
    <w:p w14:paraId="3BF17320" w14:textId="77777777" w:rsidR="000A7075" w:rsidRDefault="000B31AC" w:rsidP="00B02D1A">
      <w:pPr>
        <w:pStyle w:val="Body"/>
      </w:pPr>
      <w:r>
        <w:t>The return to search from the student services center general info tab will no longer display the previous student data.</w:t>
      </w:r>
    </w:p>
    <w:p w14:paraId="38DA577C" w14:textId="77777777" w:rsidR="000A7075" w:rsidRDefault="000B31AC">
      <w:pPr>
        <w:pStyle w:val="Heading4"/>
      </w:pPr>
      <w:r>
        <w:t>Navigation</w:t>
      </w:r>
    </w:p>
    <w:p w14:paraId="2B5B071D" w14:textId="77777777" w:rsidR="000A7075" w:rsidRDefault="000B31AC" w:rsidP="00B02D1A">
      <w:pPr>
        <w:pStyle w:val="Body"/>
      </w:pPr>
      <w:proofErr w:type="spellStart"/>
      <w:r>
        <w:t>NavBar</w:t>
      </w:r>
      <w:proofErr w:type="spellEnd"/>
      <w:r>
        <w:t xml:space="preserve"> &gt; Navigator &gt; Campus Community &gt; Student Services Center</w:t>
      </w:r>
      <w:sdt>
        <w:sdtPr>
          <w:tag w:val="goog_rdk_36"/>
          <w:id w:val="-987156675"/>
        </w:sdtPr>
        <w:sdtEndPr/>
        <w:sdtContent>
          <w:r>
            <w:t xml:space="preserve"> (Student)</w:t>
          </w:r>
        </w:sdtContent>
      </w:sdt>
    </w:p>
    <w:p w14:paraId="5E2CBFEC" w14:textId="77777777" w:rsidR="00B02D1A" w:rsidRDefault="00B02D1A" w:rsidP="00B02D1A">
      <w:pPr>
        <w:pStyle w:val="Heading4"/>
      </w:pPr>
      <w:r>
        <w:lastRenderedPageBreak/>
        <w:t>Image:  Student Services Center (Student)</w:t>
      </w:r>
    </w:p>
    <w:p w14:paraId="75CB9926" w14:textId="77777777" w:rsidR="00B02D1A" w:rsidRDefault="004E1D23" w:rsidP="00B02D1A">
      <w:pPr>
        <w:pStyle w:val="Body"/>
      </w:pPr>
      <w:r>
        <w:rPr>
          <w:noProof/>
        </w:rPr>
        <w:drawing>
          <wp:inline distT="114300" distB="114300" distL="114300" distR="114300" wp14:anchorId="4916CB5C" wp14:editId="0A8469C2">
            <wp:extent cx="5943600" cy="1422400"/>
            <wp:effectExtent l="0" t="0" r="0" b="6350"/>
            <wp:docPr id="25" name="image12.png" descr="Student services center (student) image"/>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1422400"/>
                    </a:xfrm>
                    <a:prstGeom prst="rect">
                      <a:avLst/>
                    </a:prstGeom>
                    <a:ln/>
                  </pic:spPr>
                </pic:pic>
              </a:graphicData>
            </a:graphic>
          </wp:inline>
        </w:drawing>
      </w:r>
    </w:p>
    <w:p w14:paraId="1EBF2D89" w14:textId="77777777" w:rsidR="004E1D23" w:rsidRPr="00B02D1A" w:rsidRDefault="004E1D23" w:rsidP="00B02D1A">
      <w:pPr>
        <w:pStyle w:val="Body"/>
      </w:pPr>
      <w:r>
        <w:rPr>
          <w:noProof/>
        </w:rPr>
        <w:drawing>
          <wp:inline distT="114300" distB="114300" distL="114300" distR="114300" wp14:anchorId="14D9E915" wp14:editId="06CF878D">
            <wp:extent cx="5943600" cy="698500"/>
            <wp:effectExtent l="0" t="0" r="0" b="6350"/>
            <wp:docPr id="17" name="image6.png" descr="Student services center image"/>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943600" cy="698500"/>
                    </a:xfrm>
                    <a:prstGeom prst="rect">
                      <a:avLst/>
                    </a:prstGeom>
                    <a:ln/>
                  </pic:spPr>
                </pic:pic>
              </a:graphicData>
            </a:graphic>
          </wp:inline>
        </w:drawing>
      </w:r>
    </w:p>
    <w:p w14:paraId="27429572" w14:textId="77777777" w:rsidR="000A7075" w:rsidRDefault="000B31AC">
      <w:pPr>
        <w:pStyle w:val="Heading4"/>
      </w:pPr>
      <w:r>
        <w:t>QRG</w:t>
      </w:r>
    </w:p>
    <w:p w14:paraId="406C047D" w14:textId="77777777" w:rsidR="000A7075" w:rsidRPr="008317F5" w:rsidRDefault="008317F5" w:rsidP="008317F5">
      <w:pPr>
        <w:pStyle w:val="Body"/>
        <w:rPr>
          <w:rStyle w:val="Hyperlink"/>
        </w:rPr>
      </w:pPr>
      <w:r>
        <w:fldChar w:fldCharType="begin"/>
      </w:r>
      <w:r>
        <w:instrText xml:space="preserve"> HYPERLINK "http://ctclinkreferencecenter.ctclink.us/m/79545/l/1031167-9-2-viewing-student-information" </w:instrText>
      </w:r>
      <w:r>
        <w:fldChar w:fldCharType="separate"/>
      </w:r>
      <w:r w:rsidR="000B31AC" w:rsidRPr="008317F5">
        <w:rPr>
          <w:rStyle w:val="Hyperlink"/>
        </w:rPr>
        <w:t>Viewing Student Information</w:t>
      </w:r>
    </w:p>
    <w:p w14:paraId="0AF51398" w14:textId="75EBD8E2" w:rsidR="000A7075" w:rsidRDefault="008317F5" w:rsidP="004E1D23">
      <w:pPr>
        <w:pStyle w:val="Heading2"/>
      </w:pPr>
      <w:r>
        <w:rPr>
          <w:rFonts w:ascii="Franklin Gothic Book" w:hAnsi="Franklin Gothic Book" w:cs="Libre Franklin"/>
          <w:bCs w:val="0"/>
          <w:color w:val="auto"/>
          <w:sz w:val="22"/>
          <w:szCs w:val="20"/>
        </w:rPr>
        <w:fldChar w:fldCharType="end"/>
      </w:r>
      <w:bookmarkStart w:id="12" w:name="_Toc50618392"/>
      <w:r w:rsidR="000B31AC">
        <w:t>Recruiting and Admissions</w:t>
      </w:r>
      <w:bookmarkEnd w:id="12"/>
    </w:p>
    <w:p w14:paraId="76FD5C12" w14:textId="77777777" w:rsidR="004E1D23" w:rsidRPr="004E1D23" w:rsidRDefault="004E1D23" w:rsidP="004E1D23">
      <w:pPr>
        <w:pStyle w:val="Heading3"/>
      </w:pPr>
      <w:bookmarkStart w:id="13" w:name="_Toc50618393"/>
      <w:r>
        <w:t>Bio/Demo</w:t>
      </w:r>
      <w:bookmarkEnd w:id="13"/>
    </w:p>
    <w:p w14:paraId="70C22508" w14:textId="77777777" w:rsidR="000A7075" w:rsidRDefault="000B31AC" w:rsidP="004E1D23">
      <w:pPr>
        <w:pStyle w:val="Body"/>
      </w:pPr>
      <w:r>
        <w:t>When changes are made to birth country</w:t>
      </w:r>
      <w:sdt>
        <w:sdtPr>
          <w:tag w:val="goog_rdk_50"/>
          <w:id w:val="1854617065"/>
        </w:sdtPr>
        <w:sdtEndPr/>
        <w:sdtContent>
          <w:r>
            <w:t xml:space="preserve"> via the birth information link</w:t>
          </w:r>
        </w:sdtContent>
      </w:sdt>
      <w:r>
        <w:t>, the birth state field will now reset (blank out).</w:t>
      </w:r>
    </w:p>
    <w:p w14:paraId="6313A5E8" w14:textId="77777777" w:rsidR="000A7075" w:rsidRDefault="000B31AC">
      <w:pPr>
        <w:pStyle w:val="Heading4"/>
      </w:pPr>
      <w:r>
        <w:t>Navigation</w:t>
      </w:r>
    </w:p>
    <w:p w14:paraId="03D094D2" w14:textId="77777777" w:rsidR="000A7075" w:rsidRDefault="000B31AC" w:rsidP="00FF6427">
      <w:pPr>
        <w:pStyle w:val="Body"/>
      </w:pPr>
      <w:proofErr w:type="spellStart"/>
      <w:r>
        <w:t>NavBar</w:t>
      </w:r>
      <w:proofErr w:type="spellEnd"/>
      <w:r>
        <w:t xml:space="preserve"> &gt; Campus Community &gt; Personal Information &gt; Add/Update a Person</w:t>
      </w:r>
    </w:p>
    <w:p w14:paraId="73E9E01A" w14:textId="77777777" w:rsidR="000A7075" w:rsidRDefault="00CB100C" w:rsidP="004E1D23">
      <w:pPr>
        <w:pStyle w:val="Heading4"/>
      </w:pPr>
      <w:sdt>
        <w:sdtPr>
          <w:tag w:val="goog_rdk_52"/>
          <w:id w:val="-89159521"/>
        </w:sdtPr>
        <w:sdtEndPr/>
        <w:sdtContent>
          <w:r w:rsidR="000B31AC">
            <w:t xml:space="preserve">Image: </w:t>
          </w:r>
          <w:sdt>
            <w:sdtPr>
              <w:tag w:val="goog_rdk_51"/>
              <w:id w:val="2022271896"/>
            </w:sdtPr>
            <w:sdtEndPr/>
            <w:sdtContent/>
          </w:sdt>
        </w:sdtContent>
      </w:sdt>
      <w:r w:rsidR="004E1D23">
        <w:t>Add/Update a Person</w:t>
      </w:r>
    </w:p>
    <w:p w14:paraId="6E473EE7" w14:textId="77777777" w:rsidR="004E1D23" w:rsidRDefault="004E1D23" w:rsidP="004E1D23">
      <w:pPr>
        <w:pStyle w:val="Body"/>
      </w:pPr>
      <w:r>
        <w:rPr>
          <w:noProof/>
        </w:rPr>
        <w:drawing>
          <wp:inline distT="114300" distB="114300" distL="114300" distR="114300" wp14:anchorId="628FD32F" wp14:editId="42A59D4C">
            <wp:extent cx="5110163" cy="1940879"/>
            <wp:effectExtent l="0" t="0" r="0" b="2540"/>
            <wp:docPr id="23" name="image16.png" descr="Add/Update a person page image"/>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110163" cy="1940879"/>
                    </a:xfrm>
                    <a:prstGeom prst="rect">
                      <a:avLst/>
                    </a:prstGeom>
                    <a:ln/>
                  </pic:spPr>
                </pic:pic>
              </a:graphicData>
            </a:graphic>
          </wp:inline>
        </w:drawing>
      </w:r>
    </w:p>
    <w:p w14:paraId="3E450EB1" w14:textId="77777777" w:rsidR="004E1D23" w:rsidRDefault="004E1D23" w:rsidP="004E1D23">
      <w:pPr>
        <w:pStyle w:val="Body"/>
      </w:pPr>
      <w:r>
        <w:rPr>
          <w:noProof/>
        </w:rPr>
        <w:lastRenderedPageBreak/>
        <w:drawing>
          <wp:inline distT="114300" distB="114300" distL="114300" distR="114300" wp14:anchorId="669043AD" wp14:editId="4781203C">
            <wp:extent cx="5138738" cy="1416447"/>
            <wp:effectExtent l="0" t="0" r="5080" b="0"/>
            <wp:docPr id="22" name="image2.png" descr="Add/Update a person page imag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138738" cy="1416447"/>
                    </a:xfrm>
                    <a:prstGeom prst="rect">
                      <a:avLst/>
                    </a:prstGeom>
                    <a:ln/>
                  </pic:spPr>
                </pic:pic>
              </a:graphicData>
            </a:graphic>
          </wp:inline>
        </w:drawing>
      </w:r>
    </w:p>
    <w:p w14:paraId="7A516FFE" w14:textId="77777777" w:rsidR="004E1D23" w:rsidRPr="004E1D23" w:rsidRDefault="004E1D23" w:rsidP="004E1D23">
      <w:pPr>
        <w:pStyle w:val="Body"/>
      </w:pPr>
      <w:r>
        <w:rPr>
          <w:noProof/>
        </w:rPr>
        <w:drawing>
          <wp:inline distT="114300" distB="114300" distL="114300" distR="114300" wp14:anchorId="3FBE7636" wp14:editId="08C9DC59">
            <wp:extent cx="5148263" cy="1460324"/>
            <wp:effectExtent l="0" t="0" r="0" b="6985"/>
            <wp:docPr id="35" name="image5.png" descr="Add/Update a person page imag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148263" cy="1460324"/>
                    </a:xfrm>
                    <a:prstGeom prst="rect">
                      <a:avLst/>
                    </a:prstGeom>
                    <a:ln/>
                  </pic:spPr>
                </pic:pic>
              </a:graphicData>
            </a:graphic>
          </wp:inline>
        </w:drawing>
      </w:r>
    </w:p>
    <w:p w14:paraId="21425F5B" w14:textId="77777777" w:rsidR="000A7075" w:rsidRDefault="000B31AC">
      <w:pPr>
        <w:pStyle w:val="Heading4"/>
      </w:pPr>
      <w:r>
        <w:t>QRG</w:t>
      </w:r>
    </w:p>
    <w:p w14:paraId="0A50F81C" w14:textId="77777777" w:rsidR="000A7075" w:rsidRDefault="00CB100C" w:rsidP="007101E8">
      <w:pPr>
        <w:pStyle w:val="Body"/>
      </w:pPr>
      <w:hyperlink r:id="rId26" w:history="1">
        <w:r w:rsidR="000B31AC" w:rsidRPr="007101E8">
          <w:rPr>
            <w:rStyle w:val="Hyperlink"/>
          </w:rPr>
          <w:t>Adding an Individual to the System</w:t>
        </w:r>
        <w:bookmarkStart w:id="14" w:name="_heading=h.m2zgx1lhqj17" w:colFirst="0" w:colLast="0"/>
        <w:bookmarkStart w:id="15" w:name="_heading=h.n2tdto8ou9qo" w:colFirst="0" w:colLast="0"/>
        <w:bookmarkEnd w:id="14"/>
        <w:bookmarkEnd w:id="15"/>
      </w:hyperlink>
    </w:p>
    <w:p w14:paraId="5F4AF9AD" w14:textId="089B51BD" w:rsidR="000A7075" w:rsidRDefault="004E1D23" w:rsidP="004E1D23">
      <w:pPr>
        <w:pStyle w:val="Heading2"/>
      </w:pPr>
      <w:bookmarkStart w:id="16" w:name="_Toc50618394"/>
      <w:r>
        <w:t>Student Records</w:t>
      </w:r>
      <w:bookmarkEnd w:id="16"/>
    </w:p>
    <w:p w14:paraId="5A5941D4" w14:textId="77777777" w:rsidR="004E1D23" w:rsidRPr="004E1D23" w:rsidRDefault="004E1D23" w:rsidP="004E1D23">
      <w:pPr>
        <w:pStyle w:val="Heading3"/>
      </w:pPr>
      <w:bookmarkStart w:id="17" w:name="_Toc50618395"/>
      <w:r>
        <w:t>Enrollment – Class Details Page</w:t>
      </w:r>
      <w:bookmarkEnd w:id="17"/>
    </w:p>
    <w:p w14:paraId="2D3F5602" w14:textId="77777777" w:rsidR="000A7075" w:rsidRDefault="000B31AC" w:rsidP="004E1D23">
      <w:pPr>
        <w:pStyle w:val="Body"/>
      </w:pPr>
      <w:r>
        <w:t>Updated the system so that clicking on the Next button on the Class Details page will redirect you to the Add Shopping Cart page, and allow you to properly add the Class to the Shopping Cart.</w:t>
      </w:r>
    </w:p>
    <w:p w14:paraId="71D34518" w14:textId="77777777" w:rsidR="000A7075" w:rsidRDefault="000B31AC">
      <w:pPr>
        <w:pStyle w:val="Heading4"/>
      </w:pPr>
      <w:r>
        <w:t>Navigation - Fluid</w:t>
      </w:r>
    </w:p>
    <w:p w14:paraId="510E96AA" w14:textId="77777777" w:rsidR="000A7075" w:rsidRDefault="000B31AC" w:rsidP="004E1D23">
      <w:pPr>
        <w:pStyle w:val="Body"/>
      </w:pPr>
      <w:r>
        <w:t>Student Homepage &gt; Manage Classes &gt; Planner</w:t>
      </w:r>
    </w:p>
    <w:p w14:paraId="37B6D5CB" w14:textId="77777777" w:rsidR="000A7075" w:rsidRDefault="000B31AC" w:rsidP="004E1D23">
      <w:pPr>
        <w:pStyle w:val="Heading4"/>
      </w:pPr>
      <w:r>
        <w:lastRenderedPageBreak/>
        <w:t>I</w:t>
      </w:r>
      <w:r w:rsidR="004E1D23">
        <w:t>mage:  Planner</w:t>
      </w:r>
    </w:p>
    <w:p w14:paraId="7C34A502" w14:textId="77777777" w:rsidR="004E1D23" w:rsidRPr="004E1D23" w:rsidRDefault="004E1D23" w:rsidP="004E1D23">
      <w:pPr>
        <w:pStyle w:val="Body"/>
      </w:pPr>
      <w:r>
        <w:rPr>
          <w:noProof/>
        </w:rPr>
        <w:drawing>
          <wp:inline distT="114300" distB="114300" distL="114300" distR="114300" wp14:anchorId="4316F6EF" wp14:editId="630BF5EE">
            <wp:extent cx="5943600" cy="3263900"/>
            <wp:effectExtent l="0" t="0" r="0" b="0"/>
            <wp:docPr id="21" name="image15.png" descr="Planner image"/>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943600" cy="3263900"/>
                    </a:xfrm>
                    <a:prstGeom prst="rect">
                      <a:avLst/>
                    </a:prstGeom>
                    <a:ln/>
                  </pic:spPr>
                </pic:pic>
              </a:graphicData>
            </a:graphic>
          </wp:inline>
        </w:drawing>
      </w:r>
    </w:p>
    <w:p w14:paraId="0AAB3CE2" w14:textId="77777777" w:rsidR="000A7075" w:rsidRDefault="000B31AC">
      <w:pPr>
        <w:pStyle w:val="Heading4"/>
      </w:pPr>
      <w:r>
        <w:t>QRG</w:t>
      </w:r>
    </w:p>
    <w:p w14:paraId="664B6704" w14:textId="77777777" w:rsidR="000A7075" w:rsidRPr="007101E8" w:rsidRDefault="007101E8" w:rsidP="007101E8">
      <w:pPr>
        <w:pStyle w:val="Body"/>
        <w:rPr>
          <w:rStyle w:val="Hyperlink"/>
        </w:rPr>
      </w:pPr>
      <w:r>
        <w:fldChar w:fldCharType="begin"/>
      </w:r>
      <w:r w:rsidR="00EC4666">
        <w:instrText>HYPERLINK "http://ctclinkreferencecenter.ctclink.us/m/79750/l/1102426-9-2-enroll-by-planner-to-shopping-cart-fluid"</w:instrText>
      </w:r>
      <w:r>
        <w:fldChar w:fldCharType="separate"/>
      </w:r>
      <w:r w:rsidR="000B31AC" w:rsidRPr="007101E8">
        <w:rPr>
          <w:rStyle w:val="Hyperlink"/>
        </w:rPr>
        <w:t>Enroll by Planner to Shopping Cart</w:t>
      </w:r>
    </w:p>
    <w:p w14:paraId="75BBF824" w14:textId="77777777" w:rsidR="000A7075" w:rsidRDefault="007101E8">
      <w:pPr>
        <w:pStyle w:val="Heading3"/>
      </w:pPr>
      <w:r>
        <w:rPr>
          <w:rFonts w:ascii="Franklin Gothic Book" w:hAnsi="Franklin Gothic Book" w:cs="Libre Franklin"/>
          <w:bCs w:val="0"/>
          <w:color w:val="auto"/>
          <w:sz w:val="22"/>
          <w:szCs w:val="20"/>
        </w:rPr>
        <w:fldChar w:fldCharType="end"/>
      </w:r>
      <w:bookmarkStart w:id="18" w:name="_Toc50618396"/>
      <w:r w:rsidR="000B31AC">
        <w:t>Enrollment – Service Indicators</w:t>
      </w:r>
      <w:bookmarkEnd w:id="18"/>
    </w:p>
    <w:p w14:paraId="472B684D" w14:textId="77777777" w:rsidR="000A7075" w:rsidRDefault="000B31AC" w:rsidP="000E10F2">
      <w:pPr>
        <w:pStyle w:val="Body"/>
      </w:pPr>
      <w:r>
        <w:t>Modified the system to validate service indicators with holds on drop.</w:t>
      </w:r>
    </w:p>
    <w:p w14:paraId="674D291D" w14:textId="77777777" w:rsidR="000A7075" w:rsidRDefault="000B31AC">
      <w:pPr>
        <w:pStyle w:val="Heading4"/>
      </w:pPr>
      <w:r>
        <w:t>Navigation</w:t>
      </w:r>
    </w:p>
    <w:p w14:paraId="162F20E5" w14:textId="77777777" w:rsidR="00396286" w:rsidRDefault="0087585A" w:rsidP="00396286">
      <w:pPr>
        <w:pStyle w:val="Body"/>
        <w:rPr>
          <w:iCs/>
        </w:rPr>
      </w:pPr>
      <w:r>
        <w:t>ctcLink CS Staff Homepage &gt; Campus Community Tile &gt; Manage Service Indicators</w:t>
      </w:r>
    </w:p>
    <w:p w14:paraId="290D9F20" w14:textId="77777777" w:rsidR="000A7075" w:rsidRDefault="00396286">
      <w:pPr>
        <w:pStyle w:val="Heading4"/>
      </w:pPr>
      <w:r>
        <w:t>Image:  Service Indicator</w:t>
      </w:r>
    </w:p>
    <w:p w14:paraId="0A9E4F5E" w14:textId="77777777" w:rsidR="00EB775F" w:rsidRDefault="00EB775F">
      <w:pPr>
        <w:pStyle w:val="Heading4"/>
      </w:pPr>
      <w:r>
        <w:rPr>
          <w:noProof/>
        </w:rPr>
        <w:drawing>
          <wp:inline distT="0" distB="0" distL="0" distR="0" wp14:anchorId="5CE693C2" wp14:editId="14BF73B0">
            <wp:extent cx="5943600" cy="966866"/>
            <wp:effectExtent l="0" t="0" r="0" b="5080"/>
            <wp:docPr id="2" name="Picture 2" descr="Service indica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67BB9.B909C60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3600" cy="966866"/>
                    </a:xfrm>
                    <a:prstGeom prst="rect">
                      <a:avLst/>
                    </a:prstGeom>
                    <a:noFill/>
                    <a:ln>
                      <a:noFill/>
                    </a:ln>
                  </pic:spPr>
                </pic:pic>
              </a:graphicData>
            </a:graphic>
          </wp:inline>
        </w:drawing>
      </w:r>
    </w:p>
    <w:p w14:paraId="76577A39" w14:textId="77777777" w:rsidR="00396286" w:rsidRDefault="00396286" w:rsidP="00396286">
      <w:pPr>
        <w:pStyle w:val="Heading4"/>
      </w:pPr>
      <w:r>
        <w:t>Navigation</w:t>
      </w:r>
    </w:p>
    <w:p w14:paraId="14F8DBF0" w14:textId="77777777" w:rsidR="00396286" w:rsidRPr="00396286" w:rsidRDefault="0087585A" w:rsidP="00396286">
      <w:pPr>
        <w:pStyle w:val="Body"/>
      </w:pPr>
      <w:proofErr w:type="spellStart"/>
      <w:r>
        <w:t>NavBar</w:t>
      </w:r>
      <w:proofErr w:type="spellEnd"/>
      <w:r>
        <w:t xml:space="preserve"> &gt; </w:t>
      </w:r>
      <w:r w:rsidR="00396286" w:rsidRPr="00396286">
        <w:t xml:space="preserve">Records and Enrollment &gt; Enroll Students &gt; </w:t>
      </w:r>
      <w:r>
        <w:t>Enrollment Request</w:t>
      </w:r>
    </w:p>
    <w:p w14:paraId="2A1A4A26" w14:textId="77777777" w:rsidR="00396286" w:rsidRPr="00396286" w:rsidRDefault="00396286" w:rsidP="00396286">
      <w:pPr>
        <w:pStyle w:val="Heading4"/>
      </w:pPr>
      <w:r>
        <w:lastRenderedPageBreak/>
        <w:t>Image:  Enrollment Request</w:t>
      </w:r>
    </w:p>
    <w:p w14:paraId="4D9B63FA" w14:textId="77777777" w:rsidR="00EB775F" w:rsidRDefault="00EB775F" w:rsidP="00EB775F">
      <w:pPr>
        <w:pStyle w:val="Body"/>
      </w:pPr>
      <w:r>
        <w:rPr>
          <w:rFonts w:ascii="Trebuchet MS" w:hAnsi="Trebuchet MS"/>
          <w:noProof/>
          <w:color w:val="FFFFFF"/>
          <w:shd w:val="clear" w:color="auto" w:fill="005599"/>
        </w:rPr>
        <w:drawing>
          <wp:inline distT="0" distB="0" distL="0" distR="0" wp14:anchorId="0FC5E43B" wp14:editId="35D1753D">
            <wp:extent cx="5943600" cy="4998171"/>
            <wp:effectExtent l="0" t="0" r="0" b="0"/>
            <wp:docPr id="3" name="Picture 3" descr="Enrollment reques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67BB9.B909C60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943600" cy="4998171"/>
                    </a:xfrm>
                    <a:prstGeom prst="rect">
                      <a:avLst/>
                    </a:prstGeom>
                    <a:noFill/>
                    <a:ln>
                      <a:noFill/>
                    </a:ln>
                  </pic:spPr>
                </pic:pic>
              </a:graphicData>
            </a:graphic>
          </wp:inline>
        </w:drawing>
      </w:r>
    </w:p>
    <w:p w14:paraId="5D57554B" w14:textId="77777777" w:rsidR="000A7075" w:rsidRDefault="000B31AC">
      <w:pPr>
        <w:pStyle w:val="Heading4"/>
      </w:pPr>
      <w:r>
        <w:t>QRG</w:t>
      </w:r>
    </w:p>
    <w:p w14:paraId="7A701887" w14:textId="77777777" w:rsidR="00396286" w:rsidRDefault="00CB100C" w:rsidP="007101E8">
      <w:pPr>
        <w:pStyle w:val="Body"/>
      </w:pPr>
      <w:hyperlink r:id="rId32" w:history="1">
        <w:r w:rsidR="00396286" w:rsidRPr="00396286">
          <w:rPr>
            <w:rStyle w:val="Hyperlink"/>
          </w:rPr>
          <w:t>Entering Service Indicator Data</w:t>
        </w:r>
      </w:hyperlink>
    </w:p>
    <w:p w14:paraId="3969DDAB" w14:textId="77777777" w:rsidR="000A7075" w:rsidRPr="007101E8" w:rsidRDefault="00CB100C" w:rsidP="007101E8">
      <w:pPr>
        <w:pStyle w:val="Body"/>
      </w:pPr>
      <w:hyperlink r:id="rId33" w:history="1">
        <w:r w:rsidR="000B31AC" w:rsidRPr="007101E8">
          <w:rPr>
            <w:rStyle w:val="Hyperlink"/>
          </w:rPr>
          <w:t>Quick Enrolling a Student</w:t>
        </w:r>
      </w:hyperlink>
    </w:p>
    <w:p w14:paraId="2D69AEE1" w14:textId="77777777" w:rsidR="000E10F2" w:rsidRDefault="000E10F2" w:rsidP="000E10F2">
      <w:pPr>
        <w:pStyle w:val="Heading3"/>
      </w:pPr>
      <w:bookmarkStart w:id="19" w:name="_Toc50618397"/>
      <w:r>
        <w:t>Self Service – Fluid Planner</w:t>
      </w:r>
      <w:bookmarkEnd w:id="19"/>
    </w:p>
    <w:p w14:paraId="4A66CBB3" w14:textId="77777777" w:rsidR="000A7075" w:rsidRDefault="000B31AC" w:rsidP="000E10F2">
      <w:pPr>
        <w:pStyle w:val="Body"/>
      </w:pPr>
      <w:r>
        <w:t>Made adjustments to the system to remove the blank row that remains after you delete a row in Fluid Planner.</w:t>
      </w:r>
    </w:p>
    <w:p w14:paraId="64A16353" w14:textId="77777777" w:rsidR="000A7075" w:rsidRDefault="000B31AC">
      <w:pPr>
        <w:pStyle w:val="Heading4"/>
      </w:pPr>
      <w:r>
        <w:t>Navigation - Fluid</w:t>
      </w:r>
    </w:p>
    <w:p w14:paraId="1E6C4411" w14:textId="77777777" w:rsidR="000A7075" w:rsidRDefault="000B31AC" w:rsidP="00FF6427">
      <w:pPr>
        <w:pStyle w:val="Body"/>
      </w:pPr>
      <w:r>
        <w:t>Student Homepage &gt; Manage Classes Tile &gt; Planner</w:t>
      </w:r>
    </w:p>
    <w:p w14:paraId="3A7BFCA5" w14:textId="77777777" w:rsidR="000A7075" w:rsidRDefault="000B31AC">
      <w:pPr>
        <w:pStyle w:val="Heading4"/>
      </w:pPr>
      <w:r>
        <w:t>QRG</w:t>
      </w:r>
    </w:p>
    <w:p w14:paraId="41980FD2" w14:textId="77777777" w:rsidR="000A7075" w:rsidRPr="001C6C16" w:rsidRDefault="00CB100C" w:rsidP="001C6C16">
      <w:pPr>
        <w:pStyle w:val="Body"/>
      </w:pPr>
      <w:hyperlink r:id="rId34" w:history="1">
        <w:r w:rsidR="000B31AC" w:rsidRPr="001C6C16">
          <w:rPr>
            <w:rStyle w:val="Hyperlink"/>
          </w:rPr>
          <w:t>Add Courses to Planner</w:t>
        </w:r>
      </w:hyperlink>
    </w:p>
    <w:p w14:paraId="01A3C8E1" w14:textId="77777777" w:rsidR="000E10F2" w:rsidRPr="000E10F2" w:rsidRDefault="000E10F2" w:rsidP="000E10F2">
      <w:pPr>
        <w:pStyle w:val="Heading3"/>
      </w:pPr>
      <w:bookmarkStart w:id="20" w:name="_Toc50618398"/>
      <w:r>
        <w:t>Self Service – View My Classes Print-Friendly</w:t>
      </w:r>
      <w:bookmarkEnd w:id="20"/>
    </w:p>
    <w:p w14:paraId="035E0E33" w14:textId="77777777" w:rsidR="000A7075" w:rsidRDefault="000B31AC" w:rsidP="000E10F2">
      <w:pPr>
        <w:pStyle w:val="Body"/>
      </w:pPr>
      <w:r>
        <w:lastRenderedPageBreak/>
        <w:t xml:space="preserve">Modified the Printable page so that checkbox filter options will work </w:t>
      </w:r>
      <w:r w:rsidR="005E36B3">
        <w:t>properly. Also added hover text to print button for accessibility requirement.</w:t>
      </w:r>
    </w:p>
    <w:p w14:paraId="4A535F51" w14:textId="77777777" w:rsidR="000A7075" w:rsidRDefault="000B31AC" w:rsidP="000E10F2">
      <w:pPr>
        <w:pStyle w:val="Heading4"/>
      </w:pPr>
      <w:r>
        <w:t>Navigation</w:t>
      </w:r>
    </w:p>
    <w:p w14:paraId="7B7C92E0" w14:textId="77777777" w:rsidR="000E10F2" w:rsidRPr="004D714C" w:rsidRDefault="000E10F2" w:rsidP="004D714C">
      <w:pPr>
        <w:pStyle w:val="Body"/>
      </w:pPr>
      <w:r w:rsidRPr="004D714C">
        <w:t>Student Homepage &gt; Manage Classes Tile &gt; View My Classes</w:t>
      </w:r>
    </w:p>
    <w:p w14:paraId="751BA444" w14:textId="77777777" w:rsidR="000A7075" w:rsidRDefault="000B31AC">
      <w:pPr>
        <w:pStyle w:val="Heading4"/>
      </w:pPr>
      <w:r>
        <w:t>I</w:t>
      </w:r>
      <w:r w:rsidR="004D714C">
        <w:t>mage:  Print-Friendly Page Responds when Dropped Classes is Unselected</w:t>
      </w:r>
    </w:p>
    <w:p w14:paraId="4079BF83" w14:textId="77777777" w:rsidR="004D714C" w:rsidRDefault="004D714C" w:rsidP="004D714C">
      <w:pPr>
        <w:pStyle w:val="Body"/>
      </w:pPr>
      <w:r>
        <w:rPr>
          <w:rFonts w:ascii="Libre Franklin" w:hAnsi="Libre Franklin"/>
          <w:noProof/>
          <w:color w:val="FF0000"/>
          <w:szCs w:val="22"/>
        </w:rPr>
        <w:drawing>
          <wp:inline distT="114300" distB="114300" distL="114300" distR="114300" wp14:anchorId="3F8B7BC7" wp14:editId="65185A3B">
            <wp:extent cx="3810000" cy="1933575"/>
            <wp:effectExtent l="0" t="0" r="0" b="9525"/>
            <wp:docPr id="28" name="image14.png" descr="Dropped classes unselected image"/>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3810000" cy="1933575"/>
                    </a:xfrm>
                    <a:prstGeom prst="rect">
                      <a:avLst/>
                    </a:prstGeom>
                    <a:ln/>
                  </pic:spPr>
                </pic:pic>
              </a:graphicData>
            </a:graphic>
          </wp:inline>
        </w:drawing>
      </w:r>
    </w:p>
    <w:p w14:paraId="19B4D358" w14:textId="77777777" w:rsidR="004D714C" w:rsidRDefault="004D714C" w:rsidP="004D714C">
      <w:pPr>
        <w:pStyle w:val="Heading4"/>
      </w:pPr>
      <w:r>
        <w:t>Image:  Print Button has Hover Text</w:t>
      </w:r>
    </w:p>
    <w:p w14:paraId="491C86C6" w14:textId="77777777" w:rsidR="004D714C" w:rsidRPr="004D714C" w:rsidRDefault="004D714C" w:rsidP="004D714C">
      <w:pPr>
        <w:pStyle w:val="Body"/>
      </w:pPr>
      <w:r>
        <w:rPr>
          <w:rFonts w:ascii="Libre Franklin" w:hAnsi="Libre Franklin"/>
          <w:noProof/>
          <w:color w:val="FF0000"/>
          <w:szCs w:val="22"/>
        </w:rPr>
        <w:drawing>
          <wp:inline distT="114300" distB="114300" distL="114300" distR="114300" wp14:anchorId="724A7A93" wp14:editId="2E4D3DE2">
            <wp:extent cx="3838575" cy="1466850"/>
            <wp:effectExtent l="0" t="0" r="9525" b="0"/>
            <wp:docPr id="36" name="image4.png" descr="Print button has hover text image"/>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3838575" cy="1466850"/>
                    </a:xfrm>
                    <a:prstGeom prst="rect">
                      <a:avLst/>
                    </a:prstGeom>
                    <a:ln/>
                  </pic:spPr>
                </pic:pic>
              </a:graphicData>
            </a:graphic>
          </wp:inline>
        </w:drawing>
      </w:r>
    </w:p>
    <w:p w14:paraId="666B2F6C" w14:textId="77777777" w:rsidR="000A7075" w:rsidRDefault="000B31AC" w:rsidP="004D714C">
      <w:pPr>
        <w:pStyle w:val="Heading4"/>
      </w:pPr>
      <w:r>
        <w:t>QRG</w:t>
      </w:r>
    </w:p>
    <w:p w14:paraId="390725BD" w14:textId="77777777" w:rsidR="004D714C" w:rsidRPr="001C6C16" w:rsidRDefault="00CB100C" w:rsidP="001C6C16">
      <w:pPr>
        <w:pStyle w:val="Body"/>
      </w:pPr>
      <w:hyperlink r:id="rId37" w:history="1">
        <w:r w:rsidR="004D714C" w:rsidRPr="001C6C16">
          <w:rPr>
            <w:rStyle w:val="Hyperlink"/>
          </w:rPr>
          <w:t>Print-Friendly Student Schedule (Fluid)</w:t>
        </w:r>
      </w:hyperlink>
    </w:p>
    <w:p w14:paraId="623FA5E4" w14:textId="77777777" w:rsidR="000A7075" w:rsidRPr="004D714C" w:rsidRDefault="000B31AC" w:rsidP="004D714C">
      <w:pPr>
        <w:pStyle w:val="Heading3"/>
      </w:pPr>
      <w:bookmarkStart w:id="21" w:name="_Toc50618399"/>
      <w:r>
        <w:t>Self-Service – Browse Course Catalog</w:t>
      </w:r>
      <w:bookmarkEnd w:id="21"/>
    </w:p>
    <w:p w14:paraId="3ECBFAB0" w14:textId="77777777" w:rsidR="004D714C" w:rsidRDefault="004D714C" w:rsidP="004D714C">
      <w:pPr>
        <w:pStyle w:val="Body"/>
      </w:pPr>
      <w:r>
        <w:t>Under Available Ways to Search, Available Subjects results are limited to subjects that are active.</w:t>
      </w:r>
    </w:p>
    <w:p w14:paraId="325D0A21" w14:textId="77777777" w:rsidR="000A7075" w:rsidRDefault="000B31AC">
      <w:pPr>
        <w:pStyle w:val="Heading4"/>
      </w:pPr>
      <w:r>
        <w:t>Navigation - Fluid</w:t>
      </w:r>
    </w:p>
    <w:p w14:paraId="365A65D0" w14:textId="77777777" w:rsidR="000A7075" w:rsidRDefault="000B31AC" w:rsidP="00FF6427">
      <w:pPr>
        <w:pStyle w:val="Body"/>
      </w:pPr>
      <w:r>
        <w:t>Student Homepage &gt; Manage Classes Tile &gt; Browse Course Catalog</w:t>
      </w:r>
    </w:p>
    <w:p w14:paraId="45009D86" w14:textId="77777777" w:rsidR="004D714C" w:rsidRDefault="004D714C" w:rsidP="004D714C">
      <w:pPr>
        <w:pStyle w:val="Heading4"/>
      </w:pPr>
      <w:r>
        <w:lastRenderedPageBreak/>
        <w:t>Image:  Additional Ways to Search, Available Subjects</w:t>
      </w:r>
    </w:p>
    <w:p w14:paraId="43A80A07" w14:textId="77777777" w:rsidR="000A7075" w:rsidRPr="004D714C" w:rsidRDefault="004D714C" w:rsidP="004D714C">
      <w:pPr>
        <w:pStyle w:val="Body"/>
      </w:pPr>
      <w:r>
        <w:rPr>
          <w:noProof/>
        </w:rPr>
        <w:drawing>
          <wp:inline distT="114300" distB="114300" distL="114300" distR="114300" wp14:anchorId="644BD0E7" wp14:editId="4B9A2AE6">
            <wp:extent cx="2686050" cy="1666875"/>
            <wp:effectExtent l="0" t="0" r="0" b="9525"/>
            <wp:docPr id="19" name="image11.png" descr="Additional ways to search image"/>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2686050" cy="1666875"/>
                    </a:xfrm>
                    <a:prstGeom prst="rect">
                      <a:avLst/>
                    </a:prstGeom>
                    <a:ln/>
                  </pic:spPr>
                </pic:pic>
              </a:graphicData>
            </a:graphic>
          </wp:inline>
        </w:drawing>
      </w:r>
    </w:p>
    <w:p w14:paraId="20957B0C" w14:textId="77777777" w:rsidR="000A7075" w:rsidRDefault="000B31AC">
      <w:pPr>
        <w:pStyle w:val="Heading4"/>
      </w:pPr>
      <w:r>
        <w:t>QRG</w:t>
      </w:r>
    </w:p>
    <w:p w14:paraId="219E404C" w14:textId="77777777" w:rsidR="000A7075" w:rsidRPr="001C6C16" w:rsidRDefault="00CB100C" w:rsidP="001C6C16">
      <w:pPr>
        <w:pStyle w:val="Body"/>
      </w:pPr>
      <w:hyperlink r:id="rId39" w:history="1">
        <w:r w:rsidR="000B31AC" w:rsidRPr="001C6C16">
          <w:rPr>
            <w:rStyle w:val="Hyperlink"/>
          </w:rPr>
          <w:t>Browse Course Catalog</w:t>
        </w:r>
      </w:hyperlink>
    </w:p>
    <w:p w14:paraId="4F155B48" w14:textId="77777777" w:rsidR="000A7075" w:rsidRDefault="00174C71" w:rsidP="0007220F">
      <w:pPr>
        <w:pStyle w:val="Heading3"/>
      </w:pPr>
      <w:bookmarkStart w:id="22" w:name="_Toc50618400"/>
      <w:r>
        <w:t xml:space="preserve">Self-Service – Class </w:t>
      </w:r>
      <w:r w:rsidR="0007220F">
        <w:t>Search</w:t>
      </w:r>
      <w:bookmarkEnd w:id="22"/>
    </w:p>
    <w:p w14:paraId="015BB16D" w14:textId="77777777" w:rsidR="0007220F" w:rsidRDefault="0007220F" w:rsidP="0007220F">
      <w:pPr>
        <w:pStyle w:val="Body"/>
        <w:numPr>
          <w:ilvl w:val="0"/>
          <w:numId w:val="11"/>
        </w:numPr>
      </w:pPr>
      <w:r>
        <w:t>In Fluid, the area for class notes allows text to wrap and the full note to be visible.</w:t>
      </w:r>
    </w:p>
    <w:p w14:paraId="35B25506" w14:textId="77777777" w:rsidR="0007220F" w:rsidRPr="0007220F" w:rsidRDefault="0007220F" w:rsidP="0007220F">
      <w:pPr>
        <w:pStyle w:val="Body"/>
        <w:numPr>
          <w:ilvl w:val="0"/>
          <w:numId w:val="11"/>
        </w:numPr>
      </w:pPr>
      <w:r>
        <w:t>Meeting topics (those applied to a meeting pattern), are visible on the Class Information details</w:t>
      </w:r>
    </w:p>
    <w:p w14:paraId="1574AA64" w14:textId="77777777" w:rsidR="000A7075" w:rsidRDefault="000B31AC">
      <w:pPr>
        <w:pStyle w:val="Heading4"/>
      </w:pPr>
      <w:r>
        <w:t>Navigation - Fluid</w:t>
      </w:r>
    </w:p>
    <w:p w14:paraId="37B969CA" w14:textId="77777777" w:rsidR="000A7075" w:rsidRDefault="000B31AC" w:rsidP="0007220F">
      <w:pPr>
        <w:pStyle w:val="Body"/>
      </w:pPr>
      <w:r>
        <w:t>Student Homepage &gt; Manage Classes Tile &gt; Class Search and Enroll</w:t>
      </w:r>
    </w:p>
    <w:p w14:paraId="5F1C2B58" w14:textId="77777777" w:rsidR="0007220F" w:rsidRDefault="0007220F" w:rsidP="0007220F">
      <w:pPr>
        <w:pStyle w:val="Heading4"/>
      </w:pPr>
      <w:r>
        <w:t>Image:  Class Notes Wrap and Display</w:t>
      </w:r>
    </w:p>
    <w:p w14:paraId="56B7BB50" w14:textId="77777777" w:rsidR="000A7075" w:rsidRDefault="0007220F" w:rsidP="0007220F">
      <w:pPr>
        <w:pStyle w:val="Body"/>
      </w:pPr>
      <w:r>
        <w:rPr>
          <w:noProof/>
        </w:rPr>
        <w:drawing>
          <wp:inline distT="114300" distB="114300" distL="114300" distR="114300" wp14:anchorId="746C927E" wp14:editId="043CDCEB">
            <wp:extent cx="3133725" cy="2743200"/>
            <wp:effectExtent l="0" t="0" r="9525" b="0"/>
            <wp:docPr id="20" name="image18.png" descr="Class notes wrap and display image"/>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3133725" cy="2743200"/>
                    </a:xfrm>
                    <a:prstGeom prst="rect">
                      <a:avLst/>
                    </a:prstGeom>
                    <a:ln/>
                  </pic:spPr>
                </pic:pic>
              </a:graphicData>
            </a:graphic>
          </wp:inline>
        </w:drawing>
      </w:r>
      <w:bookmarkStart w:id="23" w:name="_heading=h.kd3mu7fggl7" w:colFirst="0" w:colLast="0"/>
      <w:bookmarkEnd w:id="23"/>
    </w:p>
    <w:p w14:paraId="6199DEED" w14:textId="77777777" w:rsidR="003937BA" w:rsidRDefault="003937BA" w:rsidP="0007220F">
      <w:pPr>
        <w:pStyle w:val="Body"/>
      </w:pPr>
    </w:p>
    <w:p w14:paraId="670A1565" w14:textId="77777777" w:rsidR="006F32B5" w:rsidRDefault="006F32B5" w:rsidP="003937BA">
      <w:pPr>
        <w:pStyle w:val="Body"/>
      </w:pPr>
    </w:p>
    <w:p w14:paraId="08E3A1BB" w14:textId="77777777" w:rsidR="0007220F" w:rsidRDefault="0007220F" w:rsidP="0007220F">
      <w:pPr>
        <w:pStyle w:val="Heading4"/>
      </w:pPr>
      <w:r>
        <w:lastRenderedPageBreak/>
        <w:t>Image:  Meeting Pattern Topic Visible</w:t>
      </w:r>
    </w:p>
    <w:p w14:paraId="1FC034D7" w14:textId="77777777" w:rsidR="003104E7" w:rsidRPr="003104E7" w:rsidRDefault="003104E7" w:rsidP="003104E7">
      <w:pPr>
        <w:pStyle w:val="Body"/>
      </w:pPr>
      <w:r>
        <w:rPr>
          <w:noProof/>
        </w:rPr>
        <w:drawing>
          <wp:inline distT="0" distB="0" distL="0" distR="0" wp14:anchorId="2DF3E1A3" wp14:editId="002401E3">
            <wp:extent cx="4694327" cy="1518036"/>
            <wp:effectExtent l="0" t="0" r="0" b="6350"/>
            <wp:docPr id="1" name="Picture 1" descr="Meeting pattern topic vi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5031c1-0958-437b-abf3-9f700b943564.PNG"/>
                    <pic:cNvPicPr/>
                  </pic:nvPicPr>
                  <pic:blipFill>
                    <a:blip r:embed="rId41">
                      <a:extLst>
                        <a:ext uri="{28A0092B-C50C-407E-A947-70E740481C1C}">
                          <a14:useLocalDpi xmlns:a14="http://schemas.microsoft.com/office/drawing/2010/main" val="0"/>
                        </a:ext>
                      </a:extLst>
                    </a:blip>
                    <a:stretch>
                      <a:fillRect/>
                    </a:stretch>
                  </pic:blipFill>
                  <pic:spPr>
                    <a:xfrm>
                      <a:off x="0" y="0"/>
                      <a:ext cx="4694327" cy="1518036"/>
                    </a:xfrm>
                    <a:prstGeom prst="rect">
                      <a:avLst/>
                    </a:prstGeom>
                  </pic:spPr>
                </pic:pic>
              </a:graphicData>
            </a:graphic>
          </wp:inline>
        </w:drawing>
      </w:r>
    </w:p>
    <w:p w14:paraId="2BB7CE89" w14:textId="77777777" w:rsidR="000A7075" w:rsidRDefault="000B31AC">
      <w:pPr>
        <w:pStyle w:val="Heading4"/>
      </w:pPr>
      <w:r>
        <w:t>QRG</w:t>
      </w:r>
    </w:p>
    <w:p w14:paraId="457B1A9C" w14:textId="77777777" w:rsidR="006F32B5" w:rsidRDefault="00CB100C" w:rsidP="0007220F">
      <w:pPr>
        <w:pStyle w:val="Body"/>
        <w:rPr>
          <w:rStyle w:val="Hyperlink"/>
        </w:rPr>
      </w:pPr>
      <w:hyperlink r:id="rId42" w:history="1">
        <w:r w:rsidR="000B31AC" w:rsidRPr="001C6C16">
          <w:rPr>
            <w:rStyle w:val="Hyperlink"/>
          </w:rPr>
          <w:t>Class Search</w:t>
        </w:r>
      </w:hyperlink>
    </w:p>
    <w:p w14:paraId="1EB8BF65" w14:textId="77777777" w:rsidR="006F32B5" w:rsidRDefault="006F32B5" w:rsidP="006F32B5">
      <w:pPr>
        <w:pStyle w:val="Heading2"/>
      </w:pPr>
      <w:bookmarkStart w:id="24" w:name="_Toc50618401"/>
      <w:r>
        <w:t>Accessibility</w:t>
      </w:r>
      <w:bookmarkEnd w:id="24"/>
    </w:p>
    <w:p w14:paraId="30934EAC" w14:textId="77777777" w:rsidR="006F32B5" w:rsidRDefault="006F32B5" w:rsidP="00C25EFB">
      <w:pPr>
        <w:pStyle w:val="Heading3"/>
      </w:pPr>
      <w:bookmarkStart w:id="25" w:name="_Toc50618402"/>
      <w:r>
        <w:t>Self-Service – Tile Headers</w:t>
      </w:r>
      <w:bookmarkEnd w:id="25"/>
    </w:p>
    <w:p w14:paraId="5128BB06" w14:textId="6170C21D" w:rsidR="007D680E" w:rsidRDefault="007D680E" w:rsidP="007D680E">
      <w:pPr>
        <w:pStyle w:val="Body"/>
      </w:pPr>
      <w:r>
        <w:t xml:space="preserve">When </w:t>
      </w:r>
      <w:r w:rsidR="00736E05">
        <w:t>Accessibility mode (</w:t>
      </w:r>
      <w:r>
        <w:t>screen reader mode</w:t>
      </w:r>
      <w:r w:rsidR="00736E05">
        <w:t>)</w:t>
      </w:r>
      <w:r>
        <w:t xml:space="preserve"> is selected at login, t</w:t>
      </w:r>
      <w:r w:rsidR="00293878">
        <w:t xml:space="preserve">he </w:t>
      </w:r>
      <w:r w:rsidR="00FA7247">
        <w:t xml:space="preserve">following </w:t>
      </w:r>
      <w:r w:rsidR="00293878">
        <w:t xml:space="preserve">tile headers on the self-service pages will now be announced </w:t>
      </w:r>
      <w:r>
        <w:t>appropriately to screen readers such as NVDA and JAWS</w:t>
      </w:r>
      <w:r w:rsidR="00293878">
        <w:t>.</w:t>
      </w:r>
      <w:r>
        <w:t xml:space="preserve">  </w:t>
      </w:r>
    </w:p>
    <w:p w14:paraId="30E70A12" w14:textId="12834633" w:rsidR="00FA7247" w:rsidRDefault="006F32B5" w:rsidP="007D680E">
      <w:pPr>
        <w:pStyle w:val="Bullets"/>
        <w:numPr>
          <w:ilvl w:val="0"/>
          <w:numId w:val="13"/>
        </w:numPr>
      </w:pPr>
      <w:r w:rsidRPr="003937BA">
        <w:t>Personal Details</w:t>
      </w:r>
    </w:p>
    <w:p w14:paraId="298FCCF1" w14:textId="3E094D15" w:rsidR="00FA7247" w:rsidRDefault="00FA7247" w:rsidP="00FA7247">
      <w:pPr>
        <w:pStyle w:val="Bullets"/>
        <w:numPr>
          <w:ilvl w:val="0"/>
          <w:numId w:val="13"/>
        </w:numPr>
      </w:pPr>
      <w:r>
        <w:t>Contact Details</w:t>
      </w:r>
    </w:p>
    <w:p w14:paraId="1A3C5724" w14:textId="06584C26" w:rsidR="00736E05" w:rsidRDefault="00736E05" w:rsidP="00736E05">
      <w:pPr>
        <w:pStyle w:val="Bullets"/>
        <w:numPr>
          <w:ilvl w:val="0"/>
          <w:numId w:val="13"/>
        </w:numPr>
      </w:pPr>
      <w:r>
        <w:t>Address</w:t>
      </w:r>
    </w:p>
    <w:p w14:paraId="40605182" w14:textId="046DF12D" w:rsidR="00FA7247" w:rsidRDefault="006F32B5" w:rsidP="00FA7247">
      <w:pPr>
        <w:pStyle w:val="Bullets"/>
        <w:numPr>
          <w:ilvl w:val="0"/>
          <w:numId w:val="13"/>
        </w:numPr>
      </w:pPr>
      <w:r w:rsidRPr="003937BA">
        <w:t>Emergency Contacts</w:t>
      </w:r>
    </w:p>
    <w:p w14:paraId="08CA0BA1" w14:textId="74E74074" w:rsidR="00736E05" w:rsidRDefault="00736E05" w:rsidP="00FA7247">
      <w:pPr>
        <w:pStyle w:val="Bullets"/>
        <w:numPr>
          <w:ilvl w:val="0"/>
          <w:numId w:val="13"/>
        </w:numPr>
      </w:pPr>
      <w:r>
        <w:t>Ethnicity</w:t>
      </w:r>
    </w:p>
    <w:p w14:paraId="66A0A9C2" w14:textId="49A3DAE8" w:rsidR="00736E05" w:rsidRDefault="00736E05" w:rsidP="00FA7247">
      <w:pPr>
        <w:pStyle w:val="Bullets"/>
        <w:numPr>
          <w:ilvl w:val="0"/>
          <w:numId w:val="13"/>
        </w:numPr>
      </w:pPr>
      <w:r>
        <w:t>Privacy Restrictions</w:t>
      </w:r>
    </w:p>
    <w:p w14:paraId="17807142" w14:textId="77777777" w:rsidR="00FA7247" w:rsidRDefault="00FA7247" w:rsidP="00FA7247">
      <w:pPr>
        <w:pStyle w:val="Heading4"/>
      </w:pPr>
      <w:r>
        <w:t>Navigation</w:t>
      </w:r>
    </w:p>
    <w:p w14:paraId="4FD4307A" w14:textId="77777777" w:rsidR="007D680E" w:rsidRDefault="00FA7247" w:rsidP="007D680E">
      <w:pPr>
        <w:pStyle w:val="Body"/>
      </w:pPr>
      <w:r>
        <w:t>Student Homepage &gt; Profile Tile</w:t>
      </w:r>
    </w:p>
    <w:p w14:paraId="22E2122B" w14:textId="1F4E7F93" w:rsidR="00FA7247" w:rsidRDefault="00FA7247" w:rsidP="007D680E">
      <w:pPr>
        <w:pStyle w:val="Heading4"/>
      </w:pPr>
      <w:r>
        <w:t xml:space="preserve">Image: </w:t>
      </w:r>
      <w:r w:rsidR="007D680E">
        <w:t>Profile Page</w:t>
      </w:r>
      <w:r w:rsidR="00503E9C">
        <w:t xml:space="preserve"> Menu</w:t>
      </w:r>
    </w:p>
    <w:p w14:paraId="23C33876" w14:textId="73684743" w:rsidR="007D680E" w:rsidRDefault="007D680E" w:rsidP="00FA7247">
      <w:pPr>
        <w:pStyle w:val="Bullets"/>
      </w:pPr>
      <w:r w:rsidRPr="007D680E">
        <w:rPr>
          <w:noProof/>
        </w:rPr>
        <w:drawing>
          <wp:inline distT="0" distB="0" distL="0" distR="0" wp14:anchorId="0282D073" wp14:editId="0E6BD21D">
            <wp:extent cx="1390650" cy="2449723"/>
            <wp:effectExtent l="0" t="0" r="0" b="8255"/>
            <wp:docPr id="10" name="Picture 10" descr="Profile page 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90650" cy="2449723"/>
                    </a:xfrm>
                    <a:prstGeom prst="rect">
                      <a:avLst/>
                    </a:prstGeom>
                  </pic:spPr>
                </pic:pic>
              </a:graphicData>
            </a:graphic>
          </wp:inline>
        </w:drawing>
      </w:r>
    </w:p>
    <w:p w14:paraId="35B7BAB5" w14:textId="77777777" w:rsidR="00C25EFB" w:rsidRDefault="006F32B5" w:rsidP="00C25EFB">
      <w:pPr>
        <w:pStyle w:val="Heading3"/>
      </w:pPr>
      <w:bookmarkStart w:id="26" w:name="_Toc50618403"/>
      <w:r>
        <w:lastRenderedPageBreak/>
        <w:t>Self-Service - Incorrect aria attributes fixed</w:t>
      </w:r>
      <w:bookmarkEnd w:id="26"/>
    </w:p>
    <w:p w14:paraId="648277F6" w14:textId="095E0127" w:rsidR="006F32B5" w:rsidRDefault="00736E05" w:rsidP="006F32B5">
      <w:pPr>
        <w:pStyle w:val="Body"/>
      </w:pPr>
      <w:r>
        <w:t xml:space="preserve">When Accessibility mode (screen reader mode) is selected at login, </w:t>
      </w:r>
      <w:r w:rsidR="00FC38A7">
        <w:t>the personal details page ARIA tags have been updated to remove conflicting ARIA tags.</w:t>
      </w:r>
    </w:p>
    <w:p w14:paraId="2067DB76" w14:textId="77777777" w:rsidR="00736E05" w:rsidRDefault="00736E05" w:rsidP="00736E05">
      <w:pPr>
        <w:pStyle w:val="Heading4"/>
      </w:pPr>
      <w:r>
        <w:t>Navigation</w:t>
      </w:r>
    </w:p>
    <w:p w14:paraId="0B53942B" w14:textId="3C28B92F" w:rsidR="00736E05" w:rsidRDefault="00736E05" w:rsidP="00FC38A7">
      <w:pPr>
        <w:pStyle w:val="Body"/>
      </w:pPr>
      <w:r>
        <w:t xml:space="preserve">Student Homepage &gt; Profile Tile &gt; Personal Details </w:t>
      </w:r>
    </w:p>
    <w:p w14:paraId="7C40F9C5" w14:textId="7A5579A5" w:rsidR="00076D38" w:rsidRDefault="00FC38A7" w:rsidP="00076D38">
      <w:pPr>
        <w:pStyle w:val="Heading4"/>
      </w:pPr>
      <w:r>
        <w:t>Image:  Personal Details Page</w:t>
      </w:r>
    </w:p>
    <w:p w14:paraId="73F85A82" w14:textId="27725EB7" w:rsidR="00FC38A7" w:rsidRDefault="00694506" w:rsidP="00FC38A7">
      <w:pPr>
        <w:pStyle w:val="Body"/>
      </w:pPr>
      <w:bookmarkStart w:id="27" w:name="_Toc50618404"/>
      <w:r>
        <w:rPr>
          <w:noProof/>
        </w:rPr>
        <w:drawing>
          <wp:inline distT="0" distB="0" distL="0" distR="0" wp14:anchorId="69A855D7" wp14:editId="35D9430E">
            <wp:extent cx="5943600" cy="1735455"/>
            <wp:effectExtent l="0" t="0" r="0" b="0"/>
            <wp:docPr id="16" name="Picture 16" descr="screenshot of ctclink student homepage with personal information black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735455"/>
                    </a:xfrm>
                    <a:prstGeom prst="rect">
                      <a:avLst/>
                    </a:prstGeom>
                  </pic:spPr>
                </pic:pic>
              </a:graphicData>
            </a:graphic>
          </wp:inline>
        </w:drawing>
      </w:r>
    </w:p>
    <w:p w14:paraId="4005D1E6" w14:textId="100391AD" w:rsidR="00002A6C" w:rsidRDefault="00002A6C" w:rsidP="00002A6C">
      <w:pPr>
        <w:pStyle w:val="Heading2"/>
      </w:pPr>
      <w:r>
        <w:t>Mobile</w:t>
      </w:r>
      <w:bookmarkEnd w:id="27"/>
    </w:p>
    <w:p w14:paraId="3A524643" w14:textId="5DBD1463" w:rsidR="006F32B5" w:rsidRDefault="00684C53" w:rsidP="00E97D20">
      <w:pPr>
        <w:pStyle w:val="Heading3"/>
      </w:pPr>
      <w:bookmarkStart w:id="28" w:name="_Toc50618405"/>
      <w:r>
        <w:t>Course Catalog</w:t>
      </w:r>
      <w:bookmarkEnd w:id="28"/>
    </w:p>
    <w:p w14:paraId="162795C3" w14:textId="5401A709" w:rsidR="00E97D20" w:rsidRDefault="00E97D20" w:rsidP="001574CD">
      <w:pPr>
        <w:pStyle w:val="Body"/>
      </w:pPr>
      <w:r>
        <w:t>When looking at the course catalog a course will now display when it is typically offered.</w:t>
      </w:r>
    </w:p>
    <w:p w14:paraId="4C77930E" w14:textId="138FB148" w:rsidR="00E97D20" w:rsidRDefault="00E97D20" w:rsidP="00E97D20">
      <w:pPr>
        <w:pStyle w:val="Heading4"/>
      </w:pPr>
      <w:r>
        <w:t>Image: Course Catalog</w:t>
      </w:r>
    </w:p>
    <w:p w14:paraId="5E71EA3F" w14:textId="301A8F04" w:rsidR="00E97D20" w:rsidRDefault="00E97D20" w:rsidP="00E97D20">
      <w:pPr>
        <w:pStyle w:val="Body"/>
      </w:pPr>
      <w:r>
        <w:rPr>
          <w:noProof/>
        </w:rPr>
        <w:drawing>
          <wp:inline distT="0" distB="0" distL="0" distR="0" wp14:anchorId="6402179A" wp14:editId="411EEB93">
            <wp:extent cx="3851506" cy="2190750"/>
            <wp:effectExtent l="19050" t="19050" r="15875" b="19050"/>
            <wp:docPr id="4" name="Picture 4" descr="Mobile course catalo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58774" cy="2194884"/>
                    </a:xfrm>
                    <a:prstGeom prst="rect">
                      <a:avLst/>
                    </a:prstGeom>
                    <a:ln>
                      <a:solidFill>
                        <a:schemeClr val="accent1"/>
                      </a:solidFill>
                    </a:ln>
                  </pic:spPr>
                </pic:pic>
              </a:graphicData>
            </a:graphic>
          </wp:inline>
        </w:drawing>
      </w:r>
    </w:p>
    <w:p w14:paraId="05ED5703" w14:textId="34BB6AC1" w:rsidR="00E97D20" w:rsidRDefault="00E97D20" w:rsidP="00E97D20">
      <w:pPr>
        <w:pStyle w:val="Heading4"/>
      </w:pPr>
      <w:r>
        <w:lastRenderedPageBreak/>
        <w:t>Image: Course Details</w:t>
      </w:r>
    </w:p>
    <w:p w14:paraId="618DE96E" w14:textId="485E51FB" w:rsidR="00E97D20" w:rsidRDefault="00E97D20" w:rsidP="00E97D20">
      <w:pPr>
        <w:pStyle w:val="Body"/>
      </w:pPr>
      <w:r>
        <w:rPr>
          <w:noProof/>
        </w:rPr>
        <w:drawing>
          <wp:inline distT="0" distB="0" distL="0" distR="0" wp14:anchorId="56B6490C" wp14:editId="1D5A4EC9">
            <wp:extent cx="3858683" cy="4699678"/>
            <wp:effectExtent l="19050" t="19050" r="27940" b="24765"/>
            <wp:docPr id="6" name="Picture 6" descr="Mobile course detai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62409" cy="4704217"/>
                    </a:xfrm>
                    <a:prstGeom prst="rect">
                      <a:avLst/>
                    </a:prstGeom>
                    <a:ln>
                      <a:solidFill>
                        <a:schemeClr val="accent1"/>
                      </a:solidFill>
                    </a:ln>
                  </pic:spPr>
                </pic:pic>
              </a:graphicData>
            </a:graphic>
          </wp:inline>
        </w:drawing>
      </w:r>
    </w:p>
    <w:p w14:paraId="657BD569" w14:textId="5A73D4A4" w:rsidR="0006224B" w:rsidRDefault="0006224B" w:rsidP="0006224B">
      <w:pPr>
        <w:pStyle w:val="Heading4"/>
      </w:pPr>
      <w:r>
        <w:t>QRG</w:t>
      </w:r>
    </w:p>
    <w:p w14:paraId="28B17FCE" w14:textId="39BD9C5A" w:rsidR="0006224B" w:rsidRDefault="00CB100C" w:rsidP="00E97D20">
      <w:pPr>
        <w:pStyle w:val="Body"/>
      </w:pPr>
      <w:hyperlink r:id="rId47" w:history="1">
        <w:r w:rsidR="0006224B" w:rsidRPr="0006224B">
          <w:rPr>
            <w:rStyle w:val="Hyperlink"/>
          </w:rPr>
          <w:t>Mobile – Course Catalog</w:t>
        </w:r>
      </w:hyperlink>
    </w:p>
    <w:p w14:paraId="6CCE8336" w14:textId="3069951C" w:rsidR="001574CD" w:rsidRDefault="0006224B" w:rsidP="0006224B">
      <w:pPr>
        <w:pStyle w:val="Heading3"/>
      </w:pPr>
      <w:bookmarkStart w:id="29" w:name="_Toc50618406"/>
      <w:r>
        <w:t>Class Details</w:t>
      </w:r>
      <w:bookmarkEnd w:id="29"/>
    </w:p>
    <w:p w14:paraId="5A0CEDD3" w14:textId="618F76BF" w:rsidR="0006224B" w:rsidRDefault="0006224B" w:rsidP="0006224B">
      <w:pPr>
        <w:pStyle w:val="Body"/>
      </w:pPr>
      <w:r w:rsidRPr="0006224B">
        <w:t>The Class Details page will now show Meeting Dates</w:t>
      </w:r>
    </w:p>
    <w:p w14:paraId="57CB5919" w14:textId="51DAA881" w:rsidR="0032677F" w:rsidRDefault="0032677F" w:rsidP="0032677F">
      <w:pPr>
        <w:pStyle w:val="Heading4"/>
      </w:pPr>
      <w:r>
        <w:lastRenderedPageBreak/>
        <w:t>Image: Class Details</w:t>
      </w:r>
    </w:p>
    <w:p w14:paraId="5105314E" w14:textId="280DE282" w:rsidR="0006224B" w:rsidRDefault="0006224B" w:rsidP="0006224B">
      <w:pPr>
        <w:pStyle w:val="Body"/>
      </w:pPr>
      <w:r>
        <w:rPr>
          <w:noProof/>
        </w:rPr>
        <w:drawing>
          <wp:inline distT="0" distB="0" distL="0" distR="0" wp14:anchorId="37B75777" wp14:editId="1904E207">
            <wp:extent cx="3964517" cy="2326189"/>
            <wp:effectExtent l="19050" t="19050" r="17145" b="17145"/>
            <wp:docPr id="7" name="Picture 7" descr="Mobile class detail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244" cy="2330136"/>
                    </a:xfrm>
                    <a:prstGeom prst="rect">
                      <a:avLst/>
                    </a:prstGeom>
                    <a:ln>
                      <a:solidFill>
                        <a:schemeClr val="accent1"/>
                      </a:solidFill>
                    </a:ln>
                  </pic:spPr>
                </pic:pic>
              </a:graphicData>
            </a:graphic>
          </wp:inline>
        </w:drawing>
      </w:r>
    </w:p>
    <w:p w14:paraId="039DEAB4" w14:textId="158F4490" w:rsidR="0006224B" w:rsidRDefault="0006224B" w:rsidP="0006224B">
      <w:pPr>
        <w:pStyle w:val="Heading3"/>
      </w:pPr>
      <w:bookmarkStart w:id="30" w:name="_Toc50618407"/>
      <w:r>
        <w:t>Schedule</w:t>
      </w:r>
      <w:bookmarkEnd w:id="30"/>
    </w:p>
    <w:p w14:paraId="5E80FCC0" w14:textId="77777777" w:rsidR="0006224B" w:rsidRDefault="0006224B" w:rsidP="0006224B">
      <w:pPr>
        <w:pStyle w:val="Body"/>
      </w:pPr>
      <w:r>
        <w:t>Resolved an issue with the start date for classes that don’t meet on a particular day of the</w:t>
      </w:r>
    </w:p>
    <w:p w14:paraId="6CD9A1ED" w14:textId="65553355" w:rsidR="0006224B" w:rsidRDefault="0006224B" w:rsidP="0006224B">
      <w:pPr>
        <w:pStyle w:val="Body"/>
      </w:pPr>
      <w:r>
        <w:t>week.</w:t>
      </w:r>
    </w:p>
    <w:p w14:paraId="440D2476" w14:textId="211578A9" w:rsidR="0032677F" w:rsidRDefault="0032677F" w:rsidP="0032677F">
      <w:pPr>
        <w:pStyle w:val="Heading4"/>
      </w:pPr>
      <w:r>
        <w:t>Images: Schedule</w:t>
      </w:r>
    </w:p>
    <w:p w14:paraId="109F22F7" w14:textId="77777777" w:rsidR="0032677F" w:rsidRDefault="0032677F" w:rsidP="0006224B">
      <w:pPr>
        <w:pStyle w:val="Body"/>
      </w:pPr>
    </w:p>
    <w:p w14:paraId="552C9F30" w14:textId="69E569B7" w:rsidR="0032677F" w:rsidRDefault="0032677F" w:rsidP="0006224B">
      <w:pPr>
        <w:pStyle w:val="Body"/>
      </w:pPr>
      <w:r>
        <w:rPr>
          <w:noProof/>
        </w:rPr>
        <w:drawing>
          <wp:inline distT="0" distB="0" distL="0" distR="0" wp14:anchorId="27734BE0" wp14:editId="22620867">
            <wp:extent cx="2286000" cy="3945998"/>
            <wp:effectExtent l="19050" t="19050" r="19050" b="16510"/>
            <wp:docPr id="8" name="Picture 8" descr="Mobile schedu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86000" cy="3945998"/>
                    </a:xfrm>
                    <a:prstGeom prst="rect">
                      <a:avLst/>
                    </a:prstGeom>
                    <a:ln>
                      <a:solidFill>
                        <a:schemeClr val="accent1"/>
                      </a:solidFill>
                    </a:ln>
                  </pic:spPr>
                </pic:pic>
              </a:graphicData>
            </a:graphic>
          </wp:inline>
        </w:drawing>
      </w:r>
      <w:r>
        <w:rPr>
          <w:noProof/>
        </w:rPr>
        <w:drawing>
          <wp:inline distT="0" distB="0" distL="0" distR="0" wp14:anchorId="236F4102" wp14:editId="25E90E91">
            <wp:extent cx="2286000" cy="3970324"/>
            <wp:effectExtent l="19050" t="19050" r="19050" b="11430"/>
            <wp:docPr id="9" name="Picture 9" descr="Mobile schedu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86000" cy="3970324"/>
                    </a:xfrm>
                    <a:prstGeom prst="rect">
                      <a:avLst/>
                    </a:prstGeom>
                    <a:ln>
                      <a:solidFill>
                        <a:schemeClr val="accent1"/>
                      </a:solidFill>
                    </a:ln>
                  </pic:spPr>
                </pic:pic>
              </a:graphicData>
            </a:graphic>
          </wp:inline>
        </w:drawing>
      </w:r>
    </w:p>
    <w:p w14:paraId="39C44912" w14:textId="69EA3077" w:rsidR="0006224B" w:rsidRDefault="0006224B" w:rsidP="0006224B">
      <w:pPr>
        <w:pStyle w:val="Heading4"/>
      </w:pPr>
      <w:r>
        <w:lastRenderedPageBreak/>
        <w:t>QRG</w:t>
      </w:r>
    </w:p>
    <w:p w14:paraId="5852419C" w14:textId="29B1F43F" w:rsidR="0006224B" w:rsidRDefault="00CB100C" w:rsidP="0006224B">
      <w:pPr>
        <w:pStyle w:val="Body"/>
      </w:pPr>
      <w:hyperlink r:id="rId51" w:history="1">
        <w:r w:rsidR="0006224B" w:rsidRPr="0006224B">
          <w:rPr>
            <w:rStyle w:val="Hyperlink"/>
          </w:rPr>
          <w:t>Mobile - Schedule</w:t>
        </w:r>
      </w:hyperlink>
    </w:p>
    <w:p w14:paraId="55E77766" w14:textId="7D1577D3" w:rsidR="0032677F" w:rsidRDefault="0032677F" w:rsidP="0032677F">
      <w:pPr>
        <w:pStyle w:val="Heading3"/>
      </w:pPr>
      <w:bookmarkStart w:id="31" w:name="_Toc50618408"/>
      <w:r>
        <w:t>To Do</w:t>
      </w:r>
      <w:bookmarkEnd w:id="31"/>
    </w:p>
    <w:p w14:paraId="2BDC713A" w14:textId="77777777" w:rsidR="0032677F" w:rsidRDefault="0032677F" w:rsidP="0032677F">
      <w:pPr>
        <w:pStyle w:val="Body"/>
      </w:pPr>
      <w:r w:rsidRPr="001574CD">
        <w:t>Empty task list items will no longer be displayed</w:t>
      </w:r>
      <w:r>
        <w:t xml:space="preserve">. </w:t>
      </w:r>
    </w:p>
    <w:p w14:paraId="42F08A7F" w14:textId="77777777" w:rsidR="0032677F" w:rsidRDefault="0032677F" w:rsidP="0032677F">
      <w:pPr>
        <w:pStyle w:val="Heading4"/>
      </w:pPr>
      <w:r>
        <w:t>QRG</w:t>
      </w:r>
    </w:p>
    <w:p w14:paraId="58B19287" w14:textId="4DDA745C" w:rsidR="0032677F" w:rsidRDefault="00CB100C" w:rsidP="0032677F">
      <w:pPr>
        <w:pStyle w:val="Body"/>
      </w:pPr>
      <w:hyperlink r:id="rId52" w:history="1">
        <w:r w:rsidR="0032677F" w:rsidRPr="0006224B">
          <w:rPr>
            <w:rStyle w:val="Hyperlink"/>
          </w:rPr>
          <w:t>Mobile – To Dos (aka Checklists)</w:t>
        </w:r>
      </w:hyperlink>
    </w:p>
    <w:p w14:paraId="6CD9EB33" w14:textId="72896CEC" w:rsidR="0006224B" w:rsidRDefault="0006224B" w:rsidP="0006224B">
      <w:pPr>
        <w:pStyle w:val="Heading3"/>
      </w:pPr>
      <w:bookmarkStart w:id="32" w:name="_Toc50618409"/>
      <w:r>
        <w:t>View Financial Aid</w:t>
      </w:r>
      <w:bookmarkEnd w:id="32"/>
    </w:p>
    <w:p w14:paraId="03AE74D5" w14:textId="4F4161F7" w:rsidR="0006224B" w:rsidRDefault="0006224B" w:rsidP="0006224B">
      <w:pPr>
        <w:pStyle w:val="Body"/>
      </w:pPr>
      <w:r w:rsidRPr="0006224B">
        <w:t>View Financial Aid will now display the 2021 College Financing Plan</w:t>
      </w:r>
    </w:p>
    <w:p w14:paraId="1A581866" w14:textId="1FFA5832" w:rsidR="0006224B" w:rsidRDefault="0006224B" w:rsidP="0006224B">
      <w:pPr>
        <w:pStyle w:val="Heading4"/>
      </w:pPr>
      <w:r>
        <w:t>QRG</w:t>
      </w:r>
    </w:p>
    <w:p w14:paraId="621631E1" w14:textId="245551DF" w:rsidR="0006224B" w:rsidRPr="0006224B" w:rsidRDefault="00CB100C" w:rsidP="0006224B">
      <w:pPr>
        <w:pStyle w:val="Body"/>
      </w:pPr>
      <w:hyperlink r:id="rId53" w:history="1">
        <w:r w:rsidR="0006224B" w:rsidRPr="0006224B">
          <w:rPr>
            <w:rStyle w:val="Hyperlink"/>
          </w:rPr>
          <w:t>Mobile - View Financial Aid</w:t>
        </w:r>
      </w:hyperlink>
    </w:p>
    <w:p w14:paraId="015E4CCA" w14:textId="77777777" w:rsidR="000A7075" w:rsidRDefault="000B31AC" w:rsidP="0007220F">
      <w:pPr>
        <w:pStyle w:val="Body"/>
      </w:pPr>
      <w:r>
        <w:rPr>
          <w:noProof/>
        </w:rPr>
        <w:drawing>
          <wp:inline distT="0" distB="0" distL="0" distR="0" wp14:anchorId="00690283" wp14:editId="5792130A">
            <wp:extent cx="5623571" cy="4392177"/>
            <wp:effectExtent l="0" t="0" r="0" b="0"/>
            <wp:docPr id="32" name="image9.png" descr="Back Cover Triangle Pattern"/>
            <wp:cNvGraphicFramePr/>
            <a:graphic xmlns:a="http://schemas.openxmlformats.org/drawingml/2006/main">
              <a:graphicData uri="http://schemas.openxmlformats.org/drawingml/2006/picture">
                <pic:pic xmlns:pic="http://schemas.openxmlformats.org/drawingml/2006/picture">
                  <pic:nvPicPr>
                    <pic:cNvPr id="0" name="image9.png" descr="Back Cover Triangle Pattern"/>
                    <pic:cNvPicPr preferRelativeResize="0"/>
                  </pic:nvPicPr>
                  <pic:blipFill>
                    <a:blip r:embed="rId54"/>
                    <a:srcRect/>
                    <a:stretch>
                      <a:fillRect/>
                    </a:stretch>
                  </pic:blipFill>
                  <pic:spPr>
                    <a:xfrm>
                      <a:off x="0" y="0"/>
                      <a:ext cx="5623571" cy="4392177"/>
                    </a:xfrm>
                    <a:prstGeom prst="rect">
                      <a:avLst/>
                    </a:prstGeom>
                    <a:ln/>
                  </pic:spPr>
                </pic:pic>
              </a:graphicData>
            </a:graphic>
          </wp:inline>
        </w:drawing>
      </w:r>
    </w:p>
    <w:p w14:paraId="19B489B2" w14:textId="77777777" w:rsidR="000A7075" w:rsidRDefault="000B31AC">
      <w:pPr>
        <w:spacing w:before="2160"/>
        <w:jc w:val="center"/>
      </w:pPr>
      <w:r>
        <w:rPr>
          <w:noProof/>
        </w:rPr>
        <w:lastRenderedPageBreak/>
        <w:drawing>
          <wp:inline distT="0" distB="0" distL="0" distR="0" wp14:anchorId="19F1385F" wp14:editId="560C48E3">
            <wp:extent cx="914400" cy="329184"/>
            <wp:effectExtent l="0" t="0" r="0" b="0"/>
            <wp:docPr id="34" name="image10.jpg" descr="CC Creative Commons License, attribution alone"/>
            <wp:cNvGraphicFramePr/>
            <a:graphic xmlns:a="http://schemas.openxmlformats.org/drawingml/2006/main">
              <a:graphicData uri="http://schemas.openxmlformats.org/drawingml/2006/picture">
                <pic:pic xmlns:pic="http://schemas.openxmlformats.org/drawingml/2006/picture">
                  <pic:nvPicPr>
                    <pic:cNvPr id="0" name="image10.jpg" descr="CC Creative Commons License, attribution alone"/>
                    <pic:cNvPicPr preferRelativeResize="0"/>
                  </pic:nvPicPr>
                  <pic:blipFill>
                    <a:blip r:embed="rId55"/>
                    <a:srcRect/>
                    <a:stretch>
                      <a:fillRect/>
                    </a:stretch>
                  </pic:blipFill>
                  <pic:spPr>
                    <a:xfrm>
                      <a:off x="0" y="0"/>
                      <a:ext cx="914400" cy="329184"/>
                    </a:xfrm>
                    <a:prstGeom prst="rect">
                      <a:avLst/>
                    </a:prstGeom>
                    <a:ln/>
                  </pic:spPr>
                </pic:pic>
              </a:graphicData>
            </a:graphic>
          </wp:inline>
        </w:drawing>
      </w:r>
    </w:p>
    <w:p w14:paraId="3E1340DD" w14:textId="77777777" w:rsidR="000A7075" w:rsidRDefault="000B31AC">
      <w:pPr>
        <w:widowControl w:val="0"/>
        <w:pBdr>
          <w:top w:val="nil"/>
          <w:left w:val="nil"/>
          <w:bottom w:val="nil"/>
          <w:right w:val="nil"/>
          <w:between w:val="nil"/>
        </w:pBdr>
        <w:tabs>
          <w:tab w:val="left" w:pos="0"/>
        </w:tabs>
        <w:spacing w:after="180" w:line="259" w:lineRule="auto"/>
        <w:jc w:val="center"/>
        <w:rPr>
          <w:rFonts w:ascii="Libre Franklin" w:hAnsi="Libre Franklin"/>
          <w:color w:val="000000"/>
          <w:sz w:val="22"/>
          <w:szCs w:val="22"/>
        </w:rPr>
      </w:pPr>
      <w:r>
        <w:rPr>
          <w:rFonts w:ascii="Libre Franklin" w:hAnsi="Libre Franklin"/>
          <w:color w:val="000000"/>
          <w:sz w:val="22"/>
          <w:szCs w:val="22"/>
        </w:rPr>
        <w:t>Content is licensed under a Creative Commons Attribution 4.0 International License, unless noted otherwise.</w:t>
      </w:r>
    </w:p>
    <w:p w14:paraId="03AC4368" w14:textId="77777777" w:rsidR="000A7075" w:rsidRDefault="000B31AC">
      <w:pPr>
        <w:widowControl w:val="0"/>
        <w:pBdr>
          <w:top w:val="nil"/>
          <w:left w:val="nil"/>
          <w:bottom w:val="nil"/>
          <w:right w:val="nil"/>
          <w:between w:val="nil"/>
        </w:pBdr>
        <w:tabs>
          <w:tab w:val="left" w:pos="0"/>
        </w:tabs>
        <w:spacing w:after="180" w:line="259" w:lineRule="auto"/>
        <w:jc w:val="center"/>
        <w:rPr>
          <w:rFonts w:ascii="Libre Franklin" w:hAnsi="Libre Franklin"/>
          <w:color w:val="000000"/>
          <w:sz w:val="22"/>
          <w:szCs w:val="22"/>
        </w:rPr>
      </w:pPr>
      <w:r>
        <w:rPr>
          <w:rFonts w:ascii="Libre Franklin" w:hAnsi="Libre Franklin"/>
          <w:color w:val="000000"/>
          <w:sz w:val="22"/>
          <w:szCs w:val="22"/>
        </w:rPr>
        <w:t>Washington State Board for Community and Technical Colleges</w:t>
      </w:r>
    </w:p>
    <w:sectPr w:rsidR="000A7075">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E6A52" w14:textId="77777777" w:rsidR="00CB100C" w:rsidRDefault="00CB100C">
      <w:pPr>
        <w:spacing w:before="0" w:after="0" w:line="240" w:lineRule="auto"/>
      </w:pPr>
      <w:r>
        <w:separator/>
      </w:r>
    </w:p>
  </w:endnote>
  <w:endnote w:type="continuationSeparator" w:id="0">
    <w:p w14:paraId="59A181CB" w14:textId="77777777" w:rsidR="00CB100C" w:rsidRDefault="00CB10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ibre Franklin">
    <w:altName w:val="Times New Roman"/>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Times New Roman"/>
    <w:charset w:val="00"/>
    <w:family w:val="auto"/>
    <w:pitch w:val="variable"/>
    <w:sig w:usb0="20000007" w:usb1="00000001" w:usb2="00000000" w:usb3="00000000" w:csb0="00000193" w:csb1="00000000"/>
  </w:font>
  <w:font w:name="SourceSansPro-Light">
    <w:altName w:val="Times New Roman"/>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Medium">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97E6" w14:textId="77777777" w:rsidR="00736E05" w:rsidRDefault="00736E05">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250A4" w14:textId="77777777" w:rsidR="00736E05" w:rsidRDefault="00736E05">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05602" w14:textId="77777777" w:rsidR="00736E05" w:rsidRDefault="00736E05">
    <w:pPr>
      <w:pBdr>
        <w:top w:val="nil"/>
        <w:left w:val="nil"/>
        <w:bottom w:val="nil"/>
        <w:right w:val="nil"/>
        <w:between w:val="nil"/>
      </w:pBdr>
      <w:tabs>
        <w:tab w:val="left" w:pos="2790"/>
      </w:tabs>
      <w:spacing w:before="0" w:after="0" w:line="259" w:lineRule="auto"/>
      <w:rPr>
        <w:rFonts w:ascii="Libre Franklin" w:hAnsi="Libre Franklin"/>
        <w:i/>
        <w:color w:val="0071C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669B8" w14:textId="77777777" w:rsidR="00CB100C" w:rsidRDefault="00CB100C">
      <w:pPr>
        <w:spacing w:before="0" w:after="0" w:line="240" w:lineRule="auto"/>
      </w:pPr>
      <w:r>
        <w:separator/>
      </w:r>
    </w:p>
  </w:footnote>
  <w:footnote w:type="continuationSeparator" w:id="0">
    <w:p w14:paraId="555DFAA1" w14:textId="77777777" w:rsidR="00CB100C" w:rsidRDefault="00CB10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9204A" w14:textId="77777777" w:rsidR="00736E05" w:rsidRDefault="00736E05">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AC1E1" w14:textId="77777777" w:rsidR="00736E05" w:rsidRDefault="00736E05">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F4CCD" w14:textId="77777777" w:rsidR="00736E05" w:rsidRDefault="00736E05">
    <w:pPr>
      <w:pBdr>
        <w:top w:val="nil"/>
        <w:left w:val="nil"/>
        <w:bottom w:val="nil"/>
        <w:right w:val="nil"/>
        <w:between w:val="nil"/>
      </w:pBdr>
      <w:tabs>
        <w:tab w:val="center" w:pos="4680"/>
        <w:tab w:val="right" w:pos="9360"/>
      </w:tabs>
      <w:spacing w:before="0" w:after="0" w:line="240" w:lineRule="auto"/>
      <w:rPr>
        <w:rFonts w:ascii="Libre Franklin" w:hAnsi="Libre Frankli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017D8D"/>
    <w:multiLevelType w:val="multilevel"/>
    <w:tmpl w:val="9E9C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B211F"/>
    <w:multiLevelType w:val="hybridMultilevel"/>
    <w:tmpl w:val="E97E1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120FBF"/>
    <w:multiLevelType w:val="multilevel"/>
    <w:tmpl w:val="766A2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FB26EC"/>
    <w:multiLevelType w:val="multilevel"/>
    <w:tmpl w:val="96E686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DBA567A"/>
    <w:multiLevelType w:val="multilevel"/>
    <w:tmpl w:val="96E686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93473B1"/>
    <w:multiLevelType w:val="hybridMultilevel"/>
    <w:tmpl w:val="42425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0F5FED"/>
    <w:multiLevelType w:val="multilevel"/>
    <w:tmpl w:val="8A80BB68"/>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A8E641F"/>
    <w:multiLevelType w:val="multilevel"/>
    <w:tmpl w:val="96E6867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6"/>
  </w:num>
  <w:num w:numId="3">
    <w:abstractNumId w:val="0"/>
  </w:num>
  <w:num w:numId="4">
    <w:abstractNumId w:val="4"/>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075"/>
    <w:rsid w:val="00002A6C"/>
    <w:rsid w:val="00030E84"/>
    <w:rsid w:val="000431C8"/>
    <w:rsid w:val="0006224B"/>
    <w:rsid w:val="0007220F"/>
    <w:rsid w:val="00076D38"/>
    <w:rsid w:val="000A7075"/>
    <w:rsid w:val="000B31AC"/>
    <w:rsid w:val="000E10F2"/>
    <w:rsid w:val="00117BA8"/>
    <w:rsid w:val="001377FD"/>
    <w:rsid w:val="001574CD"/>
    <w:rsid w:val="00174C71"/>
    <w:rsid w:val="001858A5"/>
    <w:rsid w:val="001A2756"/>
    <w:rsid w:val="001C6C16"/>
    <w:rsid w:val="00293878"/>
    <w:rsid w:val="003104E7"/>
    <w:rsid w:val="0032677F"/>
    <w:rsid w:val="003937BA"/>
    <w:rsid w:val="00396286"/>
    <w:rsid w:val="00416548"/>
    <w:rsid w:val="00447D8E"/>
    <w:rsid w:val="00466A81"/>
    <w:rsid w:val="004D5D7B"/>
    <w:rsid w:val="004D714C"/>
    <w:rsid w:val="004E1D23"/>
    <w:rsid w:val="00503E9C"/>
    <w:rsid w:val="005E36B3"/>
    <w:rsid w:val="00632A01"/>
    <w:rsid w:val="00666232"/>
    <w:rsid w:val="00684C53"/>
    <w:rsid w:val="00694506"/>
    <w:rsid w:val="006B2850"/>
    <w:rsid w:val="006F32B5"/>
    <w:rsid w:val="007101E8"/>
    <w:rsid w:val="00736E05"/>
    <w:rsid w:val="00743B5A"/>
    <w:rsid w:val="007D680E"/>
    <w:rsid w:val="008317F5"/>
    <w:rsid w:val="0087585A"/>
    <w:rsid w:val="008F257E"/>
    <w:rsid w:val="009D4655"/>
    <w:rsid w:val="00A355BF"/>
    <w:rsid w:val="00B02D1A"/>
    <w:rsid w:val="00B53077"/>
    <w:rsid w:val="00BB4985"/>
    <w:rsid w:val="00BF2CAB"/>
    <w:rsid w:val="00C25EFB"/>
    <w:rsid w:val="00CB100C"/>
    <w:rsid w:val="00DE0D50"/>
    <w:rsid w:val="00E019D6"/>
    <w:rsid w:val="00E072FE"/>
    <w:rsid w:val="00E80ADB"/>
    <w:rsid w:val="00E97D20"/>
    <w:rsid w:val="00EB6CF6"/>
    <w:rsid w:val="00EB775F"/>
    <w:rsid w:val="00EC4666"/>
    <w:rsid w:val="00EE562D"/>
    <w:rsid w:val="00F07A2B"/>
    <w:rsid w:val="00F61939"/>
    <w:rsid w:val="00FA7247"/>
    <w:rsid w:val="00FC38A7"/>
    <w:rsid w:val="00FF6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201DD"/>
  <w15:docId w15:val="{BB4E1E0A-2AB4-4644-BBA3-C021127E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re Franklin" w:eastAsia="Libre Franklin" w:hAnsi="Libre Franklin" w:cs="Libre Franklin"/>
        <w:lang w:val="en-US" w:eastAsia="en-US" w:bidi="ar-SA"/>
      </w:rPr>
    </w:rPrDefault>
    <w:pPrDefault>
      <w:pPr>
        <w:spacing w:before="60" w:after="12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able text"/>
    <w:rsid w:val="00F50A32"/>
    <w:pPr>
      <w:spacing w:line="240" w:lineRule="atLeast"/>
    </w:pPr>
    <w:rPr>
      <w:rFonts w:ascii="Franklin Gothic Book" w:hAnsi="Franklin Gothic Book"/>
    </w:rPr>
  </w:style>
  <w:style w:type="paragraph" w:styleId="Heading1">
    <w:name w:val="heading 1"/>
    <w:basedOn w:val="Normal"/>
    <w:next w:val="Normal"/>
    <w:link w:val="Heading1Char"/>
    <w:autoRedefine/>
    <w:uiPriority w:val="1"/>
    <w:qFormat/>
    <w:rsid w:val="00A54C52"/>
    <w:pPr>
      <w:widowControl w:val="0"/>
      <w:suppressAutoHyphens/>
      <w:autoSpaceDE w:val="0"/>
      <w:autoSpaceDN w:val="0"/>
      <w:adjustRightInd w:val="0"/>
      <w:spacing w:before="3240" w:after="240" w:line="240" w:lineRule="auto"/>
      <w:jc w:val="right"/>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Normal"/>
    <w:link w:val="Heading2Char"/>
    <w:uiPriority w:val="1"/>
    <w:qFormat/>
    <w:rsid w:val="00763BE3"/>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173963"/>
      <w:sz w:val="44"/>
      <w:szCs w:val="21"/>
    </w:rPr>
  </w:style>
  <w:style w:type="paragraph" w:styleId="Heading3">
    <w:name w:val="heading 3"/>
    <w:basedOn w:val="Heading2"/>
    <w:next w:val="Body"/>
    <w:link w:val="Heading3Char"/>
    <w:uiPriority w:val="1"/>
    <w:qFormat/>
    <w:rsid w:val="007C32C6"/>
    <w:pPr>
      <w:outlineLvl w:val="2"/>
    </w:pPr>
    <w:rPr>
      <w:color w:val="0071CE"/>
      <w:sz w:val="32"/>
    </w:rPr>
  </w:style>
  <w:style w:type="paragraph" w:styleId="Heading4">
    <w:name w:val="heading 4"/>
    <w:basedOn w:val="Heading3"/>
    <w:next w:val="Normal"/>
    <w:link w:val="Heading4Char"/>
    <w:uiPriority w:val="1"/>
    <w:qFormat/>
    <w:rsid w:val="007C32C6"/>
    <w:pPr>
      <w:keepNext/>
      <w:keepLines/>
      <w:spacing w:after="0"/>
      <w:outlineLvl w:val="3"/>
    </w:pPr>
    <w:rPr>
      <w:rFonts w:cstheme="majorBidi"/>
      <w:iCs/>
      <w:color w:val="002060"/>
      <w:sz w:val="24"/>
    </w:rPr>
  </w:style>
  <w:style w:type="paragraph" w:styleId="Heading5">
    <w:name w:val="heading 5"/>
    <w:basedOn w:val="Heading4"/>
    <w:next w:val="Normal"/>
    <w:link w:val="Heading5Char"/>
    <w:uiPriority w:val="1"/>
    <w:qFormat/>
    <w:rsid w:val="00F05AFC"/>
    <w:pPr>
      <w:outlineLvl w:val="4"/>
    </w:pPr>
    <w:rPr>
      <w:sz w:val="26"/>
    </w:rPr>
  </w:style>
  <w:style w:type="paragraph" w:styleId="Heading6">
    <w:name w:val="heading 6"/>
    <w:basedOn w:val="Normal"/>
    <w:next w:val="Normal"/>
    <w:link w:val="Heading6Char"/>
    <w:uiPriority w:val="9"/>
    <w:semiHidden/>
    <w:rsid w:val="00D2440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rsid w:val="00D2440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rsid w:val="00D244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D244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rsid w:val="006D12EF"/>
    <w:pPr>
      <w:outlineLvl w:val="9"/>
    </w:pPr>
  </w:style>
  <w:style w:type="character" w:customStyle="1" w:styleId="Heading2Char">
    <w:name w:val="Heading 2 Char"/>
    <w:basedOn w:val="DefaultParagraphFont"/>
    <w:link w:val="Heading2"/>
    <w:uiPriority w:val="1"/>
    <w:rsid w:val="00763BE3"/>
    <w:rPr>
      <w:rFonts w:ascii="Franklin Gothic Medium" w:hAnsi="Franklin Gothic Medium" w:cs="SourceSansPro-Light"/>
      <w:bCs/>
      <w:color w:val="173963"/>
      <w:sz w:val="44"/>
      <w:szCs w:val="21"/>
    </w:rPr>
  </w:style>
  <w:style w:type="character" w:customStyle="1" w:styleId="Heading5Char">
    <w:name w:val="Heading 5 Char"/>
    <w:basedOn w:val="DefaultParagraphFont"/>
    <w:link w:val="Heading5"/>
    <w:uiPriority w:val="1"/>
    <w:rsid w:val="00F05AFC"/>
    <w:rPr>
      <w:rFonts w:ascii="Franklin Gothic Medium" w:eastAsiaTheme="majorEastAsia" w:hAnsi="Franklin Gothic Medium" w:cstheme="majorBidi"/>
      <w:b/>
      <w:bCs/>
      <w:iCs/>
      <w:color w:val="0071CE"/>
      <w:sz w:val="26"/>
      <w:szCs w:val="21"/>
    </w:rPr>
  </w:style>
  <w:style w:type="paragraph" w:styleId="Subtitle">
    <w:name w:val="Subtitle"/>
    <w:basedOn w:val="Normal"/>
    <w:next w:val="Normal"/>
    <w:link w:val="SubtitleChar"/>
    <w:pPr>
      <w:spacing w:before="0" w:after="160" w:line="259" w:lineRule="auto"/>
    </w:pPr>
    <w:rPr>
      <w:color w:val="5A5A5A"/>
      <w:sz w:val="22"/>
      <w:szCs w:val="22"/>
    </w:rPr>
  </w:style>
  <w:style w:type="character" w:customStyle="1" w:styleId="Heading6Char">
    <w:name w:val="Heading 6 Char"/>
    <w:basedOn w:val="DefaultParagraphFont"/>
    <w:link w:val="Heading6"/>
    <w:uiPriority w:val="9"/>
    <w:semiHidden/>
    <w:rsid w:val="00F12E04"/>
    <w:rPr>
      <w:rFonts w:asciiTheme="majorHAnsi" w:eastAsiaTheme="majorEastAsia" w:hAnsiTheme="majorHAnsi" w:cstheme="majorBidi"/>
      <w:color w:val="1F3763" w:themeColor="accent1" w:themeShade="7F"/>
    </w:rPr>
  </w:style>
  <w:style w:type="paragraph" w:customStyle="1" w:styleId="Bullets">
    <w:name w:val="Bullets"/>
    <w:basedOn w:val="Numberedlist"/>
    <w:link w:val="BulletsChar"/>
    <w:qFormat/>
    <w:rsid w:val="00DF0E5D"/>
    <w:pPr>
      <w:widowControl/>
      <w:pBdr>
        <w:top w:val="nil"/>
        <w:left w:val="nil"/>
        <w:bottom w:val="nil"/>
        <w:right w:val="nil"/>
        <w:between w:val="nil"/>
      </w:pBdr>
      <w:tabs>
        <w:tab w:val="clear" w:pos="0"/>
        <w:tab w:val="clear" w:pos="720"/>
      </w:tabs>
      <w:suppressAutoHyphens w:val="0"/>
      <w:autoSpaceDE/>
      <w:autoSpaceDN/>
      <w:adjustRightInd/>
      <w:spacing w:before="0" w:after="40" w:line="259" w:lineRule="auto"/>
      <w:ind w:left="0" w:firstLine="0"/>
      <w:contextualSpacing/>
    </w:pPr>
  </w:style>
  <w:style w:type="character" w:customStyle="1" w:styleId="Heading7Char">
    <w:name w:val="Heading 7 Char"/>
    <w:basedOn w:val="DefaultParagraphFont"/>
    <w:link w:val="Heading7"/>
    <w:uiPriority w:val="9"/>
    <w:semiHidden/>
    <w:rsid w:val="00F12E0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2E04"/>
    <w:rPr>
      <w:rFonts w:asciiTheme="majorHAnsi" w:eastAsiaTheme="majorEastAsia" w:hAnsiTheme="majorHAnsi" w:cstheme="majorBidi"/>
      <w:color w:val="272727" w:themeColor="text1" w:themeTint="D8"/>
      <w:sz w:val="21"/>
      <w:szCs w:val="21"/>
    </w:rPr>
  </w:style>
  <w:style w:type="character" w:customStyle="1" w:styleId="BulletsChar">
    <w:name w:val="Bullets Char"/>
    <w:basedOn w:val="DefaultParagraphFont"/>
    <w:link w:val="Bullets"/>
    <w:rsid w:val="00DF0E5D"/>
    <w:rPr>
      <w:rFonts w:ascii="Franklin Gothic Book" w:hAnsi="Franklin Gothic Book"/>
      <w:sz w:val="22"/>
    </w:rPr>
  </w:style>
  <w:style w:type="paragraph" w:styleId="Footer">
    <w:name w:val="footer"/>
    <w:basedOn w:val="Normal"/>
    <w:link w:val="FooterChar"/>
    <w:autoRedefine/>
    <w:uiPriority w:val="1"/>
    <w:qFormat/>
    <w:rsid w:val="00DF0E5D"/>
    <w:pPr>
      <w:tabs>
        <w:tab w:val="left" w:pos="2790"/>
      </w:tabs>
      <w:spacing w:before="0" w:after="0"/>
    </w:pPr>
    <w:rPr>
      <w:i/>
      <w:color w:val="0071CE"/>
      <w:sz w:val="18"/>
      <w:szCs w:val="18"/>
    </w:rPr>
  </w:style>
  <w:style w:type="character" w:customStyle="1" w:styleId="FooterChar">
    <w:name w:val="Footer Char"/>
    <w:basedOn w:val="DefaultParagraphFont"/>
    <w:link w:val="Footer"/>
    <w:uiPriority w:val="1"/>
    <w:rsid w:val="00DF0E5D"/>
    <w:rPr>
      <w:rFonts w:ascii="Franklin Gothic Book" w:hAnsi="Franklin Gothic Book"/>
      <w:i/>
      <w:color w:val="0071CE"/>
      <w:sz w:val="18"/>
      <w:szCs w:val="18"/>
    </w:rPr>
  </w:style>
  <w:style w:type="character" w:customStyle="1" w:styleId="Heading1Char">
    <w:name w:val="Heading 1 Char"/>
    <w:basedOn w:val="DefaultParagraphFont"/>
    <w:link w:val="Heading1"/>
    <w:uiPriority w:val="1"/>
    <w:rsid w:val="00A54C52"/>
    <w:rPr>
      <w:rFonts w:ascii="Franklin Gothic Medium" w:hAnsi="Franklin Gothic Medium" w:cs="SourceSansPro-Bold"/>
      <w:b/>
      <w:bCs/>
      <w:caps/>
      <w:color w:val="173963"/>
      <w:sz w:val="60"/>
      <w:szCs w:val="40"/>
    </w:rPr>
  </w:style>
  <w:style w:type="character" w:styleId="Emphasis">
    <w:name w:val="Emphasis"/>
    <w:aliases w:val="Bold italics,Italic Emphasis"/>
    <w:basedOn w:val="DefaultParagraphFont"/>
    <w:uiPriority w:val="20"/>
    <w:qFormat/>
    <w:rsid w:val="00E31A7A"/>
    <w:rPr>
      <w:rFonts w:ascii="Franklin Gothic Book" w:hAnsi="Franklin Gothic Book"/>
      <w:b/>
      <w:i/>
      <w:iCs/>
      <w:caps w:val="0"/>
      <w:smallCaps w:val="0"/>
      <w:strike w:val="0"/>
      <w:dstrike w:val="0"/>
      <w:vanish w:val="0"/>
      <w:sz w:val="22"/>
      <w:vertAlign w:val="baseline"/>
    </w:rPr>
  </w:style>
  <w:style w:type="character" w:customStyle="1" w:styleId="SubtitleChar">
    <w:name w:val="Subtitle Char"/>
    <w:basedOn w:val="DefaultParagraphFont"/>
    <w:link w:val="Subtitle"/>
    <w:uiPriority w:val="11"/>
    <w:semiHidden/>
    <w:rsid w:val="00F50A32"/>
    <w:rPr>
      <w:rFonts w:ascii="Franklin Gothic Book" w:eastAsiaTheme="minorEastAsia" w:hAnsi="Franklin Gothic Book"/>
      <w:color w:val="5A5A5A" w:themeColor="text1" w:themeTint="A5"/>
      <w:spacing w:val="15"/>
      <w:sz w:val="22"/>
    </w:rPr>
  </w:style>
  <w:style w:type="character" w:customStyle="1" w:styleId="Heading9Char">
    <w:name w:val="Heading 9 Char"/>
    <w:basedOn w:val="DefaultParagraphFont"/>
    <w:link w:val="Heading9"/>
    <w:uiPriority w:val="9"/>
    <w:semiHidden/>
    <w:rsid w:val="00F12E04"/>
    <w:rPr>
      <w:rFonts w:asciiTheme="majorHAnsi" w:eastAsiaTheme="majorEastAsia" w:hAnsiTheme="majorHAnsi" w:cstheme="majorBidi"/>
      <w:i/>
      <w:iCs/>
      <w:color w:val="272727" w:themeColor="text1" w:themeTint="D8"/>
      <w:sz w:val="21"/>
      <w:szCs w:val="21"/>
    </w:rPr>
  </w:style>
  <w:style w:type="character" w:customStyle="1" w:styleId="TitleChar">
    <w:name w:val="Title Char"/>
    <w:basedOn w:val="DefaultParagraphFont"/>
    <w:link w:val="Title"/>
    <w:rsid w:val="00F12E04"/>
    <w:rPr>
      <w:rFonts w:ascii="Franklin Gothic Medium" w:hAnsi="Franklin Gothic Medium" w:cs="SourceSansPro-Bold"/>
      <w:b/>
      <w:bCs/>
      <w:caps/>
      <w:color w:val="173963"/>
      <w:sz w:val="60"/>
      <w:szCs w:val="40"/>
    </w:rPr>
  </w:style>
  <w:style w:type="character" w:customStyle="1" w:styleId="Heading3Char">
    <w:name w:val="Heading 3 Char"/>
    <w:basedOn w:val="DefaultParagraphFont"/>
    <w:link w:val="Heading3"/>
    <w:uiPriority w:val="1"/>
    <w:rsid w:val="007C32C6"/>
    <w:rPr>
      <w:rFonts w:ascii="Franklin Gothic Medium" w:hAnsi="Franklin Gothic Medium" w:cs="SourceSansPro-Light"/>
      <w:bCs/>
      <w:color w:val="0071CE"/>
      <w:sz w:val="32"/>
      <w:szCs w:val="21"/>
    </w:rPr>
  </w:style>
  <w:style w:type="paragraph" w:styleId="TOC2">
    <w:name w:val="toc 2"/>
    <w:basedOn w:val="Normal"/>
    <w:next w:val="Normal"/>
    <w:autoRedefine/>
    <w:uiPriority w:val="39"/>
    <w:rsid w:val="006D12EF"/>
    <w:pPr>
      <w:tabs>
        <w:tab w:val="right" w:leader="dot" w:pos="9170"/>
      </w:tabs>
      <w:spacing w:after="100"/>
      <w:ind w:left="200"/>
    </w:pPr>
  </w:style>
  <w:style w:type="paragraph" w:styleId="TOC1">
    <w:name w:val="toc 1"/>
    <w:basedOn w:val="Normal"/>
    <w:next w:val="Normal"/>
    <w:autoRedefine/>
    <w:uiPriority w:val="39"/>
    <w:rsid w:val="00544D69"/>
    <w:pPr>
      <w:tabs>
        <w:tab w:val="right" w:leader="dot" w:pos="9180"/>
      </w:tabs>
      <w:spacing w:after="100"/>
    </w:pPr>
  </w:style>
  <w:style w:type="character" w:styleId="Hyperlink">
    <w:name w:val="Hyperlink"/>
    <w:basedOn w:val="DefaultParagraphFont"/>
    <w:uiPriority w:val="99"/>
    <w:rsid w:val="00B6329B"/>
    <w:rPr>
      <w:rFonts w:ascii="Franklin Gothic Book" w:hAnsi="Franklin Gothic Book"/>
      <w:color w:val="0563C1" w:themeColor="hyperlink"/>
      <w:u w:val="single"/>
    </w:rPr>
  </w:style>
  <w:style w:type="table" w:styleId="TableGrid">
    <w:name w:val="Table Grid"/>
    <w:basedOn w:val="TableNormal"/>
    <w:uiPriority w:val="59"/>
    <w:rsid w:val="00573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F21865"/>
    <w:pPr>
      <w:widowControl w:val="0"/>
      <w:tabs>
        <w:tab w:val="left" w:pos="0"/>
      </w:tabs>
      <w:suppressAutoHyphens/>
      <w:autoSpaceDE w:val="0"/>
      <w:autoSpaceDN w:val="0"/>
      <w:adjustRightInd w:val="0"/>
      <w:spacing w:after="180" w:line="280" w:lineRule="atLeast"/>
    </w:pPr>
    <w:rPr>
      <w:sz w:val="22"/>
    </w:rPr>
  </w:style>
  <w:style w:type="character" w:customStyle="1" w:styleId="BodyChar">
    <w:name w:val="Body Char"/>
    <w:basedOn w:val="DefaultParagraphFont"/>
    <w:link w:val="Body"/>
    <w:locked/>
    <w:rsid w:val="00F21865"/>
    <w:rPr>
      <w:rFonts w:ascii="Franklin Gothic Book" w:hAnsi="Franklin Gothic Book"/>
      <w:sz w:val="22"/>
    </w:rPr>
  </w:style>
  <w:style w:type="character" w:customStyle="1" w:styleId="Heading4Char">
    <w:name w:val="Heading 4 Char"/>
    <w:basedOn w:val="DefaultParagraphFont"/>
    <w:link w:val="Heading4"/>
    <w:uiPriority w:val="1"/>
    <w:rsid w:val="007C32C6"/>
    <w:rPr>
      <w:rFonts w:ascii="Franklin Gothic Medium" w:hAnsi="Franklin Gothic Medium" w:cstheme="majorBidi"/>
      <w:bCs/>
      <w:iCs/>
      <w:color w:val="002060"/>
      <w:sz w:val="24"/>
      <w:szCs w:val="21"/>
    </w:rPr>
  </w:style>
  <w:style w:type="character" w:styleId="IntenseEmphasis">
    <w:name w:val="Intense Emphasis"/>
    <w:basedOn w:val="DefaultParagraphFont"/>
    <w:uiPriority w:val="21"/>
    <w:semiHidden/>
    <w:rsid w:val="00B6329B"/>
    <w:rPr>
      <w:rFonts w:ascii="Franklin Gothic Book" w:hAnsi="Franklin Gothic Book"/>
      <w:i/>
      <w:iCs/>
      <w:color w:val="4472C4" w:themeColor="accent1"/>
    </w:rPr>
  </w:style>
  <w:style w:type="paragraph" w:styleId="IntenseQuote">
    <w:name w:val="Intense Quote"/>
    <w:basedOn w:val="Normal"/>
    <w:next w:val="Normal"/>
    <w:link w:val="IntenseQuoteChar"/>
    <w:uiPriority w:val="30"/>
    <w:semiHidden/>
    <w:rsid w:val="00B6329B"/>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F12E04"/>
    <w:rPr>
      <w:rFonts w:ascii="Franklin Gothic Book" w:hAnsi="Franklin Gothic Book"/>
      <w:i/>
      <w:iCs/>
      <w:color w:val="4472C4" w:themeColor="accent1"/>
    </w:rPr>
  </w:style>
  <w:style w:type="character" w:styleId="IntenseReference">
    <w:name w:val="Intense Reference"/>
    <w:basedOn w:val="DefaultParagraphFont"/>
    <w:uiPriority w:val="32"/>
    <w:semiHidden/>
    <w:rsid w:val="00B6329B"/>
    <w:rPr>
      <w:rFonts w:ascii="Franklin Gothic Book" w:hAnsi="Franklin Gothic Book"/>
      <w:b/>
      <w:bCs/>
      <w:smallCaps/>
      <w:color w:val="4472C4" w:themeColor="accent1"/>
      <w:spacing w:val="5"/>
      <w:sz w:val="20"/>
    </w:rPr>
  </w:style>
  <w:style w:type="character" w:customStyle="1" w:styleId="ItalEmphasis">
    <w:name w:val="Ital Emphasis"/>
    <w:uiPriority w:val="99"/>
    <w:semiHidden/>
    <w:rsid w:val="00B6329B"/>
    <w:rPr>
      <w:rFonts w:ascii="Franklin Gothic Book" w:hAnsi="Franklin Gothic Book"/>
      <w:i/>
      <w:iCs/>
    </w:rPr>
  </w:style>
  <w:style w:type="paragraph" w:styleId="ListParagraph">
    <w:name w:val="List Paragraph"/>
    <w:basedOn w:val="Normal"/>
    <w:uiPriority w:val="34"/>
    <w:semiHidden/>
    <w:qFormat/>
    <w:rsid w:val="00B6329B"/>
    <w:pPr>
      <w:spacing w:before="0"/>
      <w:ind w:left="720"/>
      <w:contextualSpacing/>
    </w:pPr>
    <w:rPr>
      <w:rFonts w:cs="Times New Roman"/>
      <w:szCs w:val="24"/>
    </w:rPr>
  </w:style>
  <w:style w:type="paragraph" w:customStyle="1" w:styleId="LocationSubhead">
    <w:name w:val="Location Subhead"/>
    <w:basedOn w:val="Normal"/>
    <w:link w:val="LocationSubheadChar"/>
    <w:uiPriority w:val="2"/>
    <w:semiHidden/>
    <w:rsid w:val="00B6329B"/>
    <w:pPr>
      <w:spacing w:before="0" w:after="160"/>
    </w:pPr>
    <w:rPr>
      <w:b/>
      <w:color w:val="0071CE"/>
      <w:sz w:val="28"/>
      <w:szCs w:val="28"/>
    </w:rPr>
  </w:style>
  <w:style w:type="character" w:customStyle="1" w:styleId="LocationSubheadChar">
    <w:name w:val="Location Subhead Char"/>
    <w:basedOn w:val="DefaultParagraphFont"/>
    <w:link w:val="LocationSubhead"/>
    <w:uiPriority w:val="2"/>
    <w:semiHidden/>
    <w:rsid w:val="0073126B"/>
    <w:rPr>
      <w:rFonts w:ascii="Franklin Gothic Book" w:hAnsi="Franklin Gothic Book"/>
      <w:b/>
      <w:color w:val="0071CE"/>
      <w:sz w:val="28"/>
      <w:szCs w:val="28"/>
    </w:rPr>
  </w:style>
  <w:style w:type="paragraph" w:styleId="NoSpacing">
    <w:name w:val="No Spacing"/>
    <w:uiPriority w:val="1"/>
    <w:qFormat/>
    <w:rsid w:val="00E31A7A"/>
    <w:pPr>
      <w:spacing w:after="0" w:line="240" w:lineRule="auto"/>
    </w:pPr>
    <w:rPr>
      <w:rFonts w:ascii="Franklin Gothic Book" w:hAnsi="Franklin Gothic Book" w:cs="Times New Roman"/>
      <w:sz w:val="22"/>
      <w:szCs w:val="24"/>
    </w:rPr>
  </w:style>
  <w:style w:type="character" w:styleId="PageNumber">
    <w:name w:val="page number"/>
    <w:basedOn w:val="DefaultParagraphFont"/>
    <w:uiPriority w:val="99"/>
    <w:semiHidden/>
    <w:unhideWhenUsed/>
    <w:rsid w:val="00B6329B"/>
  </w:style>
  <w:style w:type="paragraph" w:styleId="Quote">
    <w:name w:val="Quote"/>
    <w:basedOn w:val="Normal"/>
    <w:next w:val="Normal"/>
    <w:link w:val="QuoteChar"/>
    <w:uiPriority w:val="29"/>
    <w:semiHidden/>
    <w:rsid w:val="00B6329B"/>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12E04"/>
    <w:rPr>
      <w:rFonts w:ascii="Franklin Gothic Book" w:hAnsi="Franklin Gothic Book"/>
      <w:i/>
      <w:iCs/>
      <w:color w:val="404040" w:themeColor="text1" w:themeTint="BF"/>
    </w:rPr>
  </w:style>
  <w:style w:type="character" w:styleId="Strong">
    <w:name w:val="Strong"/>
    <w:uiPriority w:val="22"/>
    <w:qFormat/>
    <w:rsid w:val="00B6329B"/>
    <w:rPr>
      <w:rFonts w:ascii="Franklin Gothic Book" w:hAnsi="Franklin Gothic Book"/>
      <w:b/>
      <w:sz w:val="20"/>
      <w:szCs w:val="21"/>
    </w:rPr>
  </w:style>
  <w:style w:type="character" w:styleId="SubtleEmphasis">
    <w:name w:val="Subtle Emphasis"/>
    <w:basedOn w:val="DefaultParagraphFont"/>
    <w:uiPriority w:val="19"/>
    <w:semiHidden/>
    <w:rsid w:val="00B6329B"/>
    <w:rPr>
      <w:rFonts w:ascii="Franklin Gothic Book" w:hAnsi="Franklin Gothic Book"/>
      <w:i/>
      <w:iCs/>
      <w:color w:val="404040" w:themeColor="text1" w:themeTint="BF"/>
    </w:rPr>
  </w:style>
  <w:style w:type="character" w:styleId="SubtleReference">
    <w:name w:val="Subtle Reference"/>
    <w:basedOn w:val="DefaultParagraphFont"/>
    <w:uiPriority w:val="31"/>
    <w:semiHidden/>
    <w:rsid w:val="00B6329B"/>
    <w:rPr>
      <w:rFonts w:ascii="Franklin Gothic Book" w:hAnsi="Franklin Gothic Book"/>
      <w:smallCaps/>
      <w:color w:val="5A5A5A" w:themeColor="text1" w:themeTint="A5"/>
    </w:rPr>
  </w:style>
  <w:style w:type="table" w:styleId="MediumShading1">
    <w:name w:val="Medium Shading 1"/>
    <w:basedOn w:val="TableNormal"/>
    <w:uiPriority w:val="63"/>
    <w:rsid w:val="00C63285"/>
    <w:pPr>
      <w:spacing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CF5AB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F5AB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rsid w:val="00544D69"/>
    <w:pPr>
      <w:tabs>
        <w:tab w:val="right" w:leader="dot" w:pos="9180"/>
      </w:tabs>
      <w:spacing w:after="100"/>
      <w:ind w:left="400"/>
    </w:pPr>
  </w:style>
  <w:style w:type="paragraph" w:customStyle="1" w:styleId="CoverpageyearH1">
    <w:name w:val="Cover page year H1"/>
    <w:basedOn w:val="Body"/>
    <w:next w:val="Body"/>
    <w:link w:val="CoverpageyearH1Char"/>
    <w:uiPriority w:val="2"/>
    <w:qFormat/>
    <w:rsid w:val="00C50E2F"/>
    <w:pPr>
      <w:spacing w:after="3600"/>
      <w:jc w:val="right"/>
    </w:pPr>
    <w:rPr>
      <w:rFonts w:ascii="Franklin Gothic Medium" w:hAnsi="Franklin Gothic Medium"/>
      <w:i/>
      <w:caps/>
      <w:color w:val="0071CE"/>
      <w:sz w:val="44"/>
      <w:szCs w:val="44"/>
    </w:rPr>
  </w:style>
  <w:style w:type="character" w:customStyle="1" w:styleId="CoverpageyearH1Char">
    <w:name w:val="Cover page year H1 Char"/>
    <w:basedOn w:val="Heading2Char"/>
    <w:link w:val="CoverpageyearH1"/>
    <w:uiPriority w:val="2"/>
    <w:rsid w:val="00E31CAE"/>
    <w:rPr>
      <w:rFonts w:ascii="Franklin Gothic Medium" w:hAnsi="Franklin Gothic Medium" w:cs="SourceSansPro-Light"/>
      <w:b/>
      <w:bCs w:val="0"/>
      <w:i/>
      <w:caps/>
      <w:color w:val="0071CE"/>
      <w:sz w:val="44"/>
      <w:szCs w:val="44"/>
    </w:rPr>
  </w:style>
  <w:style w:type="paragraph" w:styleId="TOC4">
    <w:name w:val="toc 4"/>
    <w:basedOn w:val="Normal"/>
    <w:next w:val="Normal"/>
    <w:autoRedefine/>
    <w:uiPriority w:val="39"/>
    <w:rsid w:val="00F55F80"/>
    <w:pPr>
      <w:spacing w:after="100"/>
      <w:ind w:left="600"/>
    </w:pPr>
  </w:style>
  <w:style w:type="paragraph" w:styleId="TOCHeading">
    <w:name w:val="TOC Heading"/>
    <w:next w:val="Normal"/>
    <w:autoRedefine/>
    <w:uiPriority w:val="39"/>
    <w:qFormat/>
    <w:rsid w:val="007A5D97"/>
    <w:pPr>
      <w:keepNext/>
      <w:keepLines/>
      <w:spacing w:before="240"/>
    </w:pPr>
    <w:rPr>
      <w:rFonts w:ascii="Franklin Gothic Medium" w:eastAsiaTheme="majorEastAsia" w:hAnsi="Franklin Gothic Medium" w:cstheme="majorBidi"/>
      <w:b/>
      <w:caps/>
      <w:color w:val="173963"/>
      <w:sz w:val="44"/>
      <w:szCs w:val="32"/>
    </w:rPr>
  </w:style>
  <w:style w:type="paragraph" w:customStyle="1" w:styleId="TableHeading2">
    <w:name w:val="Table Heading 2"/>
    <w:next w:val="Body"/>
    <w:link w:val="TableHeading2Char"/>
    <w:uiPriority w:val="1"/>
    <w:semiHidden/>
    <w:rsid w:val="004C03EB"/>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F12E04"/>
    <w:rPr>
      <w:rFonts w:ascii="Franklin Gothic Medium" w:hAnsi="Franklin Gothic Medium" w:cs="SourceSansPro-Light"/>
      <w:b w:val="0"/>
      <w:bCs/>
      <w:color w:val="0071CE"/>
      <w:sz w:val="44"/>
      <w:szCs w:val="21"/>
    </w:rPr>
  </w:style>
  <w:style w:type="character" w:styleId="CommentReference">
    <w:name w:val="annotation reference"/>
    <w:basedOn w:val="DefaultParagraphFont"/>
    <w:uiPriority w:val="99"/>
    <w:semiHidden/>
    <w:unhideWhenUsed/>
    <w:rsid w:val="00480E10"/>
    <w:rPr>
      <w:sz w:val="16"/>
      <w:szCs w:val="16"/>
    </w:rPr>
  </w:style>
  <w:style w:type="paragraph" w:styleId="CommentText">
    <w:name w:val="annotation text"/>
    <w:basedOn w:val="Normal"/>
    <w:link w:val="CommentTextChar"/>
    <w:uiPriority w:val="99"/>
    <w:semiHidden/>
    <w:unhideWhenUsed/>
    <w:rsid w:val="00480E10"/>
  </w:style>
  <w:style w:type="character" w:customStyle="1" w:styleId="CommentTextChar">
    <w:name w:val="Comment Text Char"/>
    <w:basedOn w:val="DefaultParagraphFont"/>
    <w:link w:val="CommentText"/>
    <w:uiPriority w:val="99"/>
    <w:semiHidden/>
    <w:rsid w:val="00480E10"/>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480E10"/>
    <w:rPr>
      <w:b/>
      <w:bCs/>
    </w:rPr>
  </w:style>
  <w:style w:type="character" w:customStyle="1" w:styleId="CommentSubjectChar">
    <w:name w:val="Comment Subject Char"/>
    <w:basedOn w:val="CommentTextChar"/>
    <w:link w:val="CommentSubject"/>
    <w:uiPriority w:val="99"/>
    <w:semiHidden/>
    <w:rsid w:val="00480E10"/>
    <w:rPr>
      <w:rFonts w:ascii="Franklin Gothic Book" w:hAnsi="Franklin Gothic Book"/>
      <w:b/>
      <w:bCs/>
      <w:sz w:val="20"/>
      <w:szCs w:val="20"/>
    </w:rPr>
  </w:style>
  <w:style w:type="paragraph" w:styleId="BalloonText">
    <w:name w:val="Balloon Text"/>
    <w:basedOn w:val="Normal"/>
    <w:link w:val="BalloonTextChar"/>
    <w:uiPriority w:val="99"/>
    <w:semiHidden/>
    <w:unhideWhenUsed/>
    <w:rsid w:val="00480E1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E10"/>
    <w:rPr>
      <w:rFonts w:ascii="Segoe UI" w:hAnsi="Segoe UI" w:cs="Segoe UI"/>
      <w:sz w:val="18"/>
      <w:szCs w:val="18"/>
    </w:rPr>
  </w:style>
  <w:style w:type="numbering" w:customStyle="1" w:styleId="Bulletlist">
    <w:name w:val="Bullet list"/>
    <w:uiPriority w:val="99"/>
    <w:rsid w:val="00763BE3"/>
  </w:style>
  <w:style w:type="table" w:customStyle="1" w:styleId="PlainTable11">
    <w:name w:val="Plain Table 11"/>
    <w:aliases w:val="Centered justified table"/>
    <w:basedOn w:val="TableGrid1"/>
    <w:uiPriority w:val="41"/>
    <w:rsid w:val="002E7FEA"/>
    <w:pPr>
      <w:spacing w:after="0"/>
      <w:jc w:val="center"/>
    </w:pPr>
    <w:rPr>
      <w:rFonts w:ascii="Franklin Gothic Book" w:hAnsi="Franklin Gothic Boo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6A027B"/>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
    <w:name w:val="Plain Table 21"/>
    <w:aliases w:val="Left Justified"/>
    <w:basedOn w:val="TableNormal"/>
    <w:uiPriority w:val="42"/>
    <w:rsid w:val="002E7FEA"/>
    <w:pPr>
      <w:spacing w:after="0" w:line="240" w:lineRule="auto"/>
    </w:pPr>
    <w:rPr>
      <w:rFonts w:ascii="Franklin Gothic Book" w:hAnsi="Franklin Gothic Book"/>
    </w:r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0337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792D2D"/>
    <w:rPr>
      <w:color w:val="808080"/>
      <w:shd w:val="clear" w:color="auto" w:fill="E6E6E6"/>
    </w:rPr>
  </w:style>
  <w:style w:type="table" w:customStyle="1" w:styleId="GridTable1Light2">
    <w:name w:val="Grid Table 1 Light2"/>
    <w:basedOn w:val="TableNormal"/>
    <w:uiPriority w:val="46"/>
    <w:rsid w:val="004C03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ld">
    <w:name w:val="Bold"/>
    <w:basedOn w:val="Body"/>
    <w:link w:val="BoldChar"/>
    <w:qFormat/>
    <w:rsid w:val="00E31A7A"/>
    <w:rPr>
      <w:b/>
    </w:rPr>
  </w:style>
  <w:style w:type="paragraph" w:customStyle="1" w:styleId="Italics">
    <w:name w:val="Italics"/>
    <w:basedOn w:val="Body"/>
    <w:link w:val="ItalicsChar"/>
    <w:qFormat/>
    <w:rsid w:val="00E31CAE"/>
    <w:rPr>
      <w:i/>
    </w:rPr>
  </w:style>
  <w:style w:type="character" w:customStyle="1" w:styleId="BoldChar">
    <w:name w:val="Bold Char"/>
    <w:basedOn w:val="BodyChar"/>
    <w:link w:val="Bold"/>
    <w:rsid w:val="00E31A7A"/>
    <w:rPr>
      <w:rFonts w:ascii="Franklin Gothic Book" w:hAnsi="Franklin Gothic Book"/>
      <w:b/>
      <w:sz w:val="22"/>
    </w:rPr>
  </w:style>
  <w:style w:type="character" w:customStyle="1" w:styleId="ItalicsChar">
    <w:name w:val="Italics Char"/>
    <w:basedOn w:val="BodyChar"/>
    <w:link w:val="Italics"/>
    <w:rsid w:val="00E31CAE"/>
    <w:rPr>
      <w:rFonts w:ascii="Franklin Gothic Book" w:hAnsi="Franklin Gothic Book"/>
      <w:i/>
      <w:sz w:val="22"/>
    </w:rPr>
  </w:style>
  <w:style w:type="paragraph" w:styleId="Header">
    <w:name w:val="header"/>
    <w:basedOn w:val="Normal"/>
    <w:link w:val="HeaderChar"/>
    <w:uiPriority w:val="99"/>
    <w:semiHidden/>
    <w:rsid w:val="00B2059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F50A32"/>
    <w:rPr>
      <w:rFonts w:ascii="Franklin Gothic Book" w:hAnsi="Franklin Gothic Book"/>
    </w:rPr>
  </w:style>
  <w:style w:type="numbering" w:customStyle="1" w:styleId="Style1">
    <w:name w:val="Style1"/>
    <w:uiPriority w:val="99"/>
    <w:rsid w:val="00EE1F36"/>
  </w:style>
  <w:style w:type="paragraph" w:customStyle="1" w:styleId="Numberedlist">
    <w:name w:val="Numbered list"/>
    <w:basedOn w:val="Body"/>
    <w:next w:val="Body"/>
    <w:link w:val="NumberedlistChar"/>
    <w:qFormat/>
    <w:rsid w:val="00EE1F36"/>
    <w:pPr>
      <w:tabs>
        <w:tab w:val="num" w:pos="720"/>
      </w:tabs>
      <w:ind w:left="720" w:hanging="720"/>
    </w:pPr>
  </w:style>
  <w:style w:type="character" w:customStyle="1" w:styleId="NumberedlistChar">
    <w:name w:val="Numbered list Char"/>
    <w:basedOn w:val="BodyChar"/>
    <w:link w:val="Numberedlist"/>
    <w:rsid w:val="00EE1F36"/>
    <w:rPr>
      <w:rFonts w:ascii="Franklin Gothic Book" w:hAnsi="Franklin Gothic Book"/>
      <w:sz w:val="22"/>
    </w:rPr>
  </w:style>
  <w:style w:type="numbering" w:customStyle="1" w:styleId="Style2">
    <w:name w:val="Style2"/>
    <w:uiPriority w:val="99"/>
    <w:rsid w:val="00EE1F36"/>
  </w:style>
  <w:style w:type="paragraph" w:customStyle="1" w:styleId="Coverpagecontactinformation">
    <w:name w:val="Cover page contact information"/>
    <w:basedOn w:val="Body"/>
    <w:next w:val="Body"/>
    <w:semiHidden/>
    <w:rsid w:val="00920D63"/>
    <w:pPr>
      <w:spacing w:before="0"/>
      <w:jc w:val="center"/>
    </w:pPr>
    <w:rPr>
      <w:sz w:val="24"/>
    </w:rPr>
  </w:style>
  <w:style w:type="paragraph" w:customStyle="1" w:styleId="Heading20">
    <w:name w:val="Heading2"/>
    <w:basedOn w:val="Heading1"/>
    <w:link w:val="Heading2Char0"/>
    <w:rsid w:val="00184DC1"/>
    <w:pPr>
      <w:keepNext/>
      <w:keepLines/>
      <w:widowControl/>
      <w:pBdr>
        <w:top w:val="nil"/>
        <w:left w:val="nil"/>
        <w:bottom w:val="nil"/>
        <w:right w:val="nil"/>
        <w:between w:val="nil"/>
      </w:pBdr>
      <w:suppressAutoHyphens w:val="0"/>
      <w:autoSpaceDE/>
      <w:autoSpaceDN/>
      <w:adjustRightInd/>
      <w:spacing w:before="240" w:after="0" w:line="259" w:lineRule="auto"/>
      <w:jc w:val="left"/>
      <w:textAlignment w:val="auto"/>
    </w:pPr>
    <w:rPr>
      <w:rFonts w:eastAsia="Calibri" w:cs="Calibri"/>
      <w:b w:val="0"/>
      <w:bCs w:val="0"/>
      <w:caps w:val="0"/>
      <w:color w:val="2E75B5"/>
      <w:sz w:val="32"/>
      <w:szCs w:val="32"/>
    </w:rPr>
  </w:style>
  <w:style w:type="paragraph" w:customStyle="1" w:styleId="Heading30">
    <w:name w:val="Heading3"/>
    <w:basedOn w:val="Heading2"/>
    <w:link w:val="Heading3Char0"/>
    <w:rsid w:val="00184DC1"/>
    <w:pPr>
      <w:keepNext/>
      <w:keepLines/>
      <w:widowControl/>
      <w:pBdr>
        <w:top w:val="nil"/>
        <w:left w:val="nil"/>
        <w:bottom w:val="nil"/>
        <w:right w:val="nil"/>
        <w:between w:val="nil"/>
      </w:pBdr>
      <w:suppressAutoHyphens w:val="0"/>
      <w:autoSpaceDE/>
      <w:autoSpaceDN/>
      <w:adjustRightInd/>
      <w:spacing w:before="120" w:after="0" w:line="240" w:lineRule="auto"/>
      <w:textAlignment w:val="auto"/>
    </w:pPr>
    <w:rPr>
      <w:rFonts w:eastAsia="Calibri" w:cs="Calibri"/>
      <w:bCs w:val="0"/>
      <w:color w:val="1E4D78"/>
      <w:sz w:val="24"/>
      <w:szCs w:val="24"/>
    </w:rPr>
  </w:style>
  <w:style w:type="character" w:customStyle="1" w:styleId="Heading2Char0">
    <w:name w:val="Heading2 Char"/>
    <w:basedOn w:val="Heading1Char"/>
    <w:link w:val="Heading20"/>
    <w:rsid w:val="00184DC1"/>
    <w:rPr>
      <w:rFonts w:ascii="Franklin Gothic Medium" w:eastAsia="Calibri" w:hAnsi="Franklin Gothic Medium" w:cs="Calibri"/>
      <w:b w:val="0"/>
      <w:bCs w:val="0"/>
      <w:caps w:val="0"/>
      <w:color w:val="2E75B5"/>
      <w:sz w:val="32"/>
      <w:szCs w:val="32"/>
    </w:rPr>
  </w:style>
  <w:style w:type="character" w:customStyle="1" w:styleId="Heading3Char0">
    <w:name w:val="Heading3 Char"/>
    <w:basedOn w:val="Heading2Char"/>
    <w:link w:val="Heading30"/>
    <w:rsid w:val="00184DC1"/>
    <w:rPr>
      <w:rFonts w:ascii="Franklin Gothic Medium" w:eastAsia="Calibri" w:hAnsi="Franklin Gothic Medium" w:cs="Calibri"/>
      <w:bCs w:val="0"/>
      <w:color w:val="1E4D78"/>
      <w:sz w:val="24"/>
      <w:szCs w:val="24"/>
    </w:rPr>
  </w:style>
  <w:style w:type="paragraph" w:customStyle="1" w:styleId="Paragraph">
    <w:name w:val="Paragraph"/>
    <w:basedOn w:val="Normal"/>
    <w:link w:val="ParagraphChar"/>
    <w:rsid w:val="00184DC1"/>
    <w:pPr>
      <w:pBdr>
        <w:top w:val="nil"/>
        <w:left w:val="nil"/>
        <w:bottom w:val="nil"/>
        <w:right w:val="nil"/>
        <w:between w:val="nil"/>
      </w:pBdr>
      <w:spacing w:before="0" w:after="60" w:line="259" w:lineRule="auto"/>
    </w:pPr>
    <w:rPr>
      <w:rFonts w:ascii="Calibri" w:eastAsia="Calibri" w:hAnsi="Calibri" w:cs="Calibri"/>
      <w:color w:val="000000"/>
      <w:sz w:val="22"/>
      <w:szCs w:val="22"/>
    </w:rPr>
  </w:style>
  <w:style w:type="character" w:customStyle="1" w:styleId="ParagraphChar">
    <w:name w:val="Paragraph Char"/>
    <w:basedOn w:val="DefaultParagraphFont"/>
    <w:link w:val="Paragraph"/>
    <w:rsid w:val="00184DC1"/>
    <w:rPr>
      <w:rFonts w:ascii="Calibri" w:eastAsia="Calibri" w:hAnsi="Calibri" w:cs="Calibri"/>
      <w:color w:val="000000"/>
      <w:sz w:val="22"/>
      <w:szCs w:val="22"/>
    </w:rPr>
  </w:style>
  <w:style w:type="paragraph" w:customStyle="1" w:styleId="Heading10">
    <w:name w:val="Heading1"/>
    <w:basedOn w:val="Title"/>
    <w:link w:val="Heading1Char0"/>
    <w:rsid w:val="00184DC1"/>
    <w:pPr>
      <w:widowControl/>
      <w:pBdr>
        <w:top w:val="nil"/>
        <w:left w:val="nil"/>
        <w:bottom w:val="nil"/>
        <w:right w:val="nil"/>
        <w:between w:val="nil"/>
      </w:pBdr>
      <w:suppressAutoHyphens w:val="0"/>
      <w:autoSpaceDE/>
      <w:autoSpaceDN/>
      <w:adjustRightInd/>
      <w:spacing w:before="0" w:after="0"/>
      <w:jc w:val="left"/>
      <w:textAlignment w:val="auto"/>
    </w:pPr>
    <w:rPr>
      <w:rFonts w:ascii="Calibri" w:eastAsia="Calibri" w:hAnsi="Calibri" w:cs="Calibri"/>
      <w:b w:val="0"/>
      <w:bCs w:val="0"/>
      <w:caps w:val="0"/>
      <w:color w:val="002060"/>
      <w:sz w:val="96"/>
      <w:szCs w:val="96"/>
    </w:rPr>
  </w:style>
  <w:style w:type="character" w:customStyle="1" w:styleId="Heading1Char0">
    <w:name w:val="Heading1 Char"/>
    <w:basedOn w:val="TitleChar"/>
    <w:link w:val="Heading10"/>
    <w:rsid w:val="00184DC1"/>
    <w:rPr>
      <w:rFonts w:ascii="Calibri" w:eastAsia="Calibri" w:hAnsi="Calibri" w:cs="Calibri"/>
      <w:b w:val="0"/>
      <w:bCs w:val="0"/>
      <w:caps w:val="0"/>
      <w:color w:val="002060"/>
      <w:sz w:val="96"/>
      <w:szCs w:val="96"/>
    </w:rPr>
  </w:style>
  <w:style w:type="paragraph" w:customStyle="1" w:styleId="Default">
    <w:name w:val="Default"/>
    <w:rsid w:val="00171748"/>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922E1F"/>
    <w:pPr>
      <w:spacing w:before="0"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4C5DA9"/>
    <w:rPr>
      <w:color w:val="954F72" w:themeColor="followedHyperlink"/>
      <w:u w:val="single"/>
    </w:rPr>
  </w:style>
  <w:style w:type="character" w:customStyle="1" w:styleId="UnresolvedMention2">
    <w:name w:val="Unresolved Mention2"/>
    <w:basedOn w:val="DefaultParagraphFont"/>
    <w:uiPriority w:val="99"/>
    <w:semiHidden/>
    <w:unhideWhenUsed/>
    <w:rsid w:val="000622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ctclinkreferencecenter.ctclink.us/m/79545/l/953296-9-2-adding-an-individual-to-the-system" TargetMode="External"/><Relationship Id="rId39" Type="http://schemas.openxmlformats.org/officeDocument/2006/relationships/hyperlink" Target="http://ctclinkreferencecenter.ctclink.us/m/79750/l/1102431-9-2-browse-course-catalog-fluid" TargetMode="External"/><Relationship Id="rId21" Type="http://schemas.openxmlformats.org/officeDocument/2006/relationships/image" Target="media/image9.png"/><Relationship Id="rId34" Type="http://schemas.openxmlformats.org/officeDocument/2006/relationships/hyperlink" Target="http://ctclinkreferencecenter.ctclink.us/m/79750/l/1102432-9-2-add-courses-to-planner-fluid" TargetMode="External"/><Relationship Id="rId42" Type="http://schemas.openxmlformats.org/officeDocument/2006/relationships/hyperlink" Target="http://ctclinkreferencecenter.ctclink.us/m/79750/l/1102424-9-2-class-search-fluid" TargetMode="External"/><Relationship Id="rId47" Type="http://schemas.openxmlformats.org/officeDocument/2006/relationships/hyperlink" Target="http://ctclinkreferencecenter.ctclink.us/m/69799/l/758370-mobile-course-catalog" TargetMode="External"/><Relationship Id="rId50" Type="http://schemas.openxmlformats.org/officeDocument/2006/relationships/image" Target="media/image28.png"/><Relationship Id="rId55" Type="http://schemas.openxmlformats.org/officeDocument/2006/relationships/image" Target="media/image30.jp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cid:image003.jpg@01D67BB9.B909C600" TargetMode="Externa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ctclinkreferencecenter.ctclink.us/m/92555/l/1030579-9-2-entering-service-indicator-data" TargetMode="External"/><Relationship Id="rId37" Type="http://schemas.openxmlformats.org/officeDocument/2006/relationships/hyperlink" Target="http://ctclinkreferencecenter.ctclink.us/m/79750/l/1284452-9-2-print-friendly-student-schedule-fluid"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ctclinkreferencecenter.ctclink.us/m/69799/l/761455-mobile-view-financial-aid"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footer" Target="footer3.xml"/><Relationship Id="rId19" Type="http://schemas.openxmlformats.org/officeDocument/2006/relationships/image" Target="media/image8.jpeg"/><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ctclinkreferencecenter.ctclink.us/m/69799/l/764011-mobile-schedule"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ctclinkreferencecenter.ctclink.us/m/79553/l/925292-9-2-quick-enrolling-a-student"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footer" Target="footer2.xml"/><Relationship Id="rId20" Type="http://schemas.openxmlformats.org/officeDocument/2006/relationships/image" Target="cid:image002.jpg@01D67BBC.5D256C10" TargetMode="Externa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header" Target="header2.xml"/><Relationship Id="rId10" Type="http://schemas.openxmlformats.org/officeDocument/2006/relationships/footnotes" Target="footnotes.xml"/><Relationship Id="rId31" Type="http://schemas.openxmlformats.org/officeDocument/2006/relationships/image" Target="cid:image004.png@01D67BB9.B909C600" TargetMode="External"/><Relationship Id="rId44" Type="http://schemas.openxmlformats.org/officeDocument/2006/relationships/image" Target="media/image23.png"/><Relationship Id="rId52" Type="http://schemas.openxmlformats.org/officeDocument/2006/relationships/hyperlink" Target="http://ctclinkreferencecenter.ctclink.us/m/69799/l/750386-mobile-to-dos-aka-checklists"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SoM61usc65ble3WRsYnwM7YAEOw==">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B09331FFA69B42B6808A6A06EEFDDA" ma:contentTypeVersion="0" ma:contentTypeDescription="Create a new document." ma:contentTypeScope="" ma:versionID="9c5a011ca3ed7e491a3e3c9b49565fbf">
  <xsd:schema xmlns:xsd="http://www.w3.org/2001/XMLSchema" xmlns:xs="http://www.w3.org/2001/XMLSchema" xmlns:p="http://schemas.microsoft.com/office/2006/metadata/properties" targetNamespace="http://schemas.microsoft.com/office/2006/metadata/properties" ma:root="true" ma:fieldsID="b4ecb0e12019a498cbd53e6c931a9d7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22AD5-3614-414C-81DD-FBDEB72128A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8BFFB07-1420-4149-A51A-668B9D8B83F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69411B-1442-4A8C-AF56-6CC5CD978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2EFA8E4-D5C9-44F9-A5CE-5246AAAF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18</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Nelson</dc:creator>
  <cp:lastModifiedBy>Marilyn Varela</cp:lastModifiedBy>
  <cp:revision>4</cp:revision>
  <dcterms:created xsi:type="dcterms:W3CDTF">2020-09-10T19:54:00Z</dcterms:created>
  <dcterms:modified xsi:type="dcterms:W3CDTF">2020-09-23T17:45:00Z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0x010100F0B09331FFA69B42B6808A6A06EEFDDA</vt:lpwstr>
  </property>
</Properties>
</file>