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7075" w:rsidRPr="005E36B3" w:rsidRDefault="001F1130" w:rsidP="005E36B3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 w:line="240" w:lineRule="auto"/>
      </w:pPr>
      <w:r>
        <w:pict w14:anchorId="02A291CD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0;margin-top:0;width:50pt;height:50pt;z-index:251657728;visibility:hidden">
            <o:lock v:ext="edit" selection="t"/>
          </v:shape>
        </w:pict>
      </w:r>
      <w:r w:rsidR="000B31AC">
        <w:rPr>
          <w:noProof/>
        </w:rPr>
        <w:drawing>
          <wp:inline distT="0" distB="0" distL="0" distR="0" wp14:anchorId="31C00E9C" wp14:editId="2FFD45CD">
            <wp:extent cx="2714625" cy="973817"/>
            <wp:effectExtent l="0" t="0" r="0" b="0"/>
            <wp:docPr id="29" name="image17.jpg" descr="Washington State Board for Community and Technical Colleges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Washington State Board for Community and Technical Colleges logo"/>
                    <pic:cNvPicPr preferRelativeResize="0"/>
                  </pic:nvPicPr>
                  <pic:blipFill>
                    <a:blip r:embed="rId12"/>
                    <a:srcRect l="-1" t="16183" r="65487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9738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A7075" w:rsidRDefault="000B31AC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 w:line="240" w:lineRule="auto"/>
        <w:jc w:val="right"/>
        <w:rPr>
          <w:rFonts w:ascii="Libre Franklin" w:hAnsi="Libre Franklin"/>
          <w:color w:val="000000"/>
        </w:rPr>
      </w:pPr>
      <w:r>
        <w:rPr>
          <w:rFonts w:ascii="Libre Franklin" w:hAnsi="Libre Franklin"/>
          <w:noProof/>
          <w:color w:val="000000"/>
        </w:rPr>
        <w:drawing>
          <wp:inline distT="0" distB="0" distL="0" distR="0" wp14:anchorId="226B8CC3" wp14:editId="1303CCAA">
            <wp:extent cx="5311896" cy="3351716"/>
            <wp:effectExtent l="0" t="0" r="3175" b="1270"/>
            <wp:docPr id="31" name="image13.png" descr="Cover Triangle Patter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Cover Triangle Pattern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1896" cy="33517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A7075" w:rsidRDefault="000A7075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 w:line="240" w:lineRule="auto"/>
        <w:rPr>
          <w:rFonts w:ascii="Libre Franklin" w:hAnsi="Libre Franklin"/>
          <w:color w:val="000000"/>
        </w:rPr>
      </w:pPr>
    </w:p>
    <w:p w:rsidR="000A7075" w:rsidRDefault="000A7075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 w:line="240" w:lineRule="auto"/>
        <w:rPr>
          <w:rFonts w:ascii="Libre Franklin" w:hAnsi="Libre Franklin"/>
          <w:color w:val="000000"/>
        </w:rPr>
      </w:pPr>
    </w:p>
    <w:p w:rsidR="000A7075" w:rsidRDefault="000B31A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180" w:line="259" w:lineRule="auto"/>
        <w:jc w:val="right"/>
        <w:rPr>
          <w:rFonts w:ascii="Libre Franklin" w:hAnsi="Libre Franklin"/>
          <w:color w:val="000000"/>
          <w:sz w:val="22"/>
          <w:szCs w:val="22"/>
        </w:rPr>
      </w:pPr>
      <w:r>
        <w:rPr>
          <w:rFonts w:ascii="Libre Franklin" w:hAnsi="Libre Franklin"/>
          <w:noProof/>
          <w:color w:val="000000"/>
          <w:sz w:val="22"/>
          <w:szCs w:val="22"/>
        </w:rPr>
        <w:drawing>
          <wp:inline distT="0" distB="0" distL="0" distR="0" wp14:anchorId="13CF559A" wp14:editId="14139F22">
            <wp:extent cx="2386371" cy="552275"/>
            <wp:effectExtent l="0" t="0" r="0" b="0"/>
            <wp:docPr id="30" name="image7.jpg" descr="ctcLink logo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ctcLink logo image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6371" cy="552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A7075" w:rsidRDefault="000A707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180" w:line="259" w:lineRule="auto"/>
        <w:jc w:val="right"/>
        <w:rPr>
          <w:rFonts w:ascii="Libre Franklin" w:hAnsi="Libre Franklin"/>
          <w:color w:val="000000"/>
          <w:sz w:val="22"/>
          <w:szCs w:val="22"/>
        </w:rPr>
      </w:pPr>
    </w:p>
    <w:p w:rsidR="000A7075" w:rsidRDefault="000A707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180" w:line="259" w:lineRule="auto"/>
        <w:jc w:val="right"/>
        <w:rPr>
          <w:rFonts w:ascii="Libre Franklin" w:hAnsi="Libre Franklin"/>
          <w:color w:val="000000"/>
          <w:sz w:val="22"/>
          <w:szCs w:val="22"/>
        </w:rPr>
      </w:pPr>
    </w:p>
    <w:p w:rsidR="000A7075" w:rsidRDefault="000B31A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240" w:line="259" w:lineRule="auto"/>
        <w:jc w:val="right"/>
        <w:rPr>
          <w:rFonts w:ascii="Libre Franklin Medium" w:eastAsia="Libre Franklin Medium" w:hAnsi="Libre Franklin Medium" w:cs="Libre Franklin Medium"/>
          <w:b/>
          <w:color w:val="173963"/>
          <w:sz w:val="60"/>
          <w:szCs w:val="60"/>
        </w:rPr>
      </w:pPr>
      <w:r>
        <w:rPr>
          <w:rFonts w:ascii="Libre Franklin Medium" w:eastAsia="Libre Franklin Medium" w:hAnsi="Libre Franklin Medium" w:cs="Libre Franklin Medium"/>
          <w:b/>
          <w:color w:val="173963"/>
          <w:sz w:val="60"/>
          <w:szCs w:val="60"/>
        </w:rPr>
        <w:t>Campus Solutions Image 1</w:t>
      </w:r>
      <w:r w:rsidR="00EF5244">
        <w:rPr>
          <w:rFonts w:ascii="Libre Franklin Medium" w:eastAsia="Libre Franklin Medium" w:hAnsi="Libre Franklin Medium" w:cs="Libre Franklin Medium"/>
          <w:b/>
          <w:color w:val="173963"/>
          <w:sz w:val="60"/>
          <w:szCs w:val="60"/>
        </w:rPr>
        <w:t>9</w:t>
      </w:r>
      <w:r>
        <w:rPr>
          <w:rFonts w:ascii="Libre Franklin Medium" w:eastAsia="Libre Franklin Medium" w:hAnsi="Libre Franklin Medium" w:cs="Libre Franklin Medium"/>
          <w:b/>
          <w:color w:val="173963"/>
          <w:sz w:val="60"/>
          <w:szCs w:val="60"/>
        </w:rPr>
        <w:t xml:space="preserve"> Overview</w:t>
      </w:r>
    </w:p>
    <w:p w:rsidR="000A7075" w:rsidRDefault="000A707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180" w:line="259" w:lineRule="auto"/>
        <w:rPr>
          <w:rFonts w:ascii="Libre Franklin" w:hAnsi="Libre Franklin"/>
          <w:color w:val="000000"/>
          <w:sz w:val="22"/>
          <w:szCs w:val="22"/>
        </w:rPr>
      </w:pPr>
    </w:p>
    <w:p w:rsidR="000A7075" w:rsidRDefault="000B31A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180" w:line="259" w:lineRule="auto"/>
        <w:rPr>
          <w:rFonts w:ascii="Libre Franklin" w:hAnsi="Libre Franklin"/>
          <w:color w:val="000000"/>
          <w:sz w:val="22"/>
          <w:szCs w:val="22"/>
        </w:rPr>
      </w:pPr>
      <w:r>
        <w:br w:type="page"/>
      </w:r>
    </w:p>
    <w:p w:rsidR="000A7075" w:rsidRDefault="000B31A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rPr>
          <w:rFonts w:ascii="Libre Franklin Medium" w:eastAsia="Libre Franklin Medium" w:hAnsi="Libre Franklin Medium" w:cs="Libre Franklin Medium"/>
          <w:color w:val="2E75B5"/>
          <w:sz w:val="32"/>
          <w:szCs w:val="32"/>
        </w:rPr>
      </w:pPr>
      <w:r>
        <w:rPr>
          <w:rFonts w:ascii="Libre Franklin Medium" w:eastAsia="Libre Franklin Medium" w:hAnsi="Libre Franklin Medium" w:cs="Libre Franklin Medium"/>
          <w:color w:val="2E75B5"/>
          <w:sz w:val="32"/>
          <w:szCs w:val="32"/>
        </w:rPr>
        <w:t>Table of Contents</w:t>
      </w:r>
    </w:p>
    <w:sdt>
      <w:sdtPr>
        <w:rPr>
          <w:rFonts w:ascii="Franklin Gothic Book" w:eastAsia="Libre Franklin" w:hAnsi="Franklin Gothic Book" w:cs="Libre Franklin"/>
          <w:b w:val="0"/>
          <w:caps w:val="0"/>
          <w:color w:val="auto"/>
          <w:sz w:val="20"/>
          <w:szCs w:val="20"/>
        </w:rPr>
        <w:id w:val="-2010980198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:rsidR="00416548" w:rsidRDefault="00416548">
          <w:pPr>
            <w:pStyle w:val="TOCHeading"/>
          </w:pPr>
          <w:r>
            <w:t>Contents</w:t>
          </w:r>
        </w:p>
        <w:p w:rsidR="009B1961" w:rsidRDefault="00416548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8932272" w:history="1">
            <w:r w:rsidR="009B1961" w:rsidRPr="005A74C4">
              <w:rPr>
                <w:rStyle w:val="Hyperlink"/>
                <w:noProof/>
              </w:rPr>
              <w:t>Introduction</w:t>
            </w:r>
            <w:r w:rsidR="009B1961">
              <w:rPr>
                <w:noProof/>
                <w:webHidden/>
              </w:rPr>
              <w:tab/>
            </w:r>
            <w:r w:rsidR="009B1961">
              <w:rPr>
                <w:noProof/>
                <w:webHidden/>
              </w:rPr>
              <w:fldChar w:fldCharType="begin"/>
            </w:r>
            <w:r w:rsidR="009B1961">
              <w:rPr>
                <w:noProof/>
                <w:webHidden/>
              </w:rPr>
              <w:instrText xml:space="preserve"> PAGEREF _Toc58932272 \h </w:instrText>
            </w:r>
            <w:r w:rsidR="009B1961">
              <w:rPr>
                <w:noProof/>
                <w:webHidden/>
              </w:rPr>
            </w:r>
            <w:r w:rsidR="009B1961">
              <w:rPr>
                <w:noProof/>
                <w:webHidden/>
              </w:rPr>
              <w:fldChar w:fldCharType="separate"/>
            </w:r>
            <w:r w:rsidR="009B1961">
              <w:rPr>
                <w:noProof/>
                <w:webHidden/>
              </w:rPr>
              <w:t>3</w:t>
            </w:r>
            <w:r w:rsidR="009B1961">
              <w:rPr>
                <w:noProof/>
                <w:webHidden/>
              </w:rPr>
              <w:fldChar w:fldCharType="end"/>
            </w:r>
          </w:hyperlink>
        </w:p>
        <w:p w:rsidR="009B1961" w:rsidRDefault="009B1961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8932273" w:history="1">
            <w:r w:rsidRPr="005A74C4">
              <w:rPr>
                <w:rStyle w:val="Hyperlink"/>
                <w:noProof/>
              </w:rPr>
              <w:t>Student Records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_Toc58932273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961" w:rsidRDefault="009B1961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8932274" w:history="1">
            <w:r w:rsidRPr="005A74C4">
              <w:rPr>
                <w:rStyle w:val="Hyperlink"/>
                <w:noProof/>
              </w:rPr>
              <w:t>Transfer Credit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_Toc58932274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961" w:rsidRDefault="009B1961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8932275" w:history="1">
            <w:r w:rsidRPr="005A74C4">
              <w:rPr>
                <w:rStyle w:val="Hyperlink"/>
                <w:noProof/>
              </w:rPr>
              <w:t>Self-Service – Class Search &amp; Enroll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_Toc58932275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961" w:rsidRDefault="009B1961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8932276" w:history="1">
            <w:r w:rsidRPr="005A74C4">
              <w:rPr>
                <w:rStyle w:val="Hyperlink"/>
                <w:noProof/>
              </w:rPr>
              <w:t>Self Service – Evaluate My Transfer Credits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_Toc58932276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961" w:rsidRDefault="009B1961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8932277" w:history="1">
            <w:r w:rsidRPr="005A74C4">
              <w:rPr>
                <w:rStyle w:val="Hyperlink"/>
                <w:noProof/>
              </w:rPr>
              <w:t>Honors and Awards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_Toc58932277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961" w:rsidRDefault="009B1961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8932278" w:history="1">
            <w:r w:rsidRPr="005A74C4">
              <w:rPr>
                <w:rStyle w:val="Hyperlink"/>
                <w:noProof/>
              </w:rPr>
              <w:t>Financial Aid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_Toc58932278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961" w:rsidRDefault="009B1961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8932279" w:history="1">
            <w:r w:rsidRPr="005A74C4">
              <w:rPr>
                <w:rStyle w:val="Hyperlink"/>
                <w:noProof/>
              </w:rPr>
              <w:t>2021-2022 Aid Year ISIR Updates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_Toc58932279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961" w:rsidRDefault="009B1961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8932280" w:history="1">
            <w:r w:rsidRPr="005A74C4">
              <w:rPr>
                <w:rStyle w:val="Hyperlink"/>
                <w:noProof/>
              </w:rPr>
              <w:t>Accessibility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_Toc58932280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961" w:rsidRDefault="009B1961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8932281" w:history="1">
            <w:r w:rsidRPr="005A74C4">
              <w:rPr>
                <w:rStyle w:val="Hyperlink"/>
                <w:noProof/>
              </w:rPr>
              <w:t>Student Record – Class Roster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_Toc58932281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961" w:rsidRDefault="009B1961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8932282" w:history="1">
            <w:r w:rsidRPr="005A74C4">
              <w:rPr>
                <w:rStyle w:val="Hyperlink"/>
                <w:noProof/>
              </w:rPr>
              <w:t>Student Records - Setup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_Toc58932282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961" w:rsidRDefault="009B1961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8932283" w:history="1">
            <w:r w:rsidRPr="005A74C4">
              <w:rPr>
                <w:rStyle w:val="Hyperlink"/>
                <w:noProof/>
              </w:rPr>
              <w:t>Student Records – Student Program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_Toc58932283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961" w:rsidRDefault="009B1961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8932284" w:history="1">
            <w:r w:rsidRPr="005A74C4">
              <w:rPr>
                <w:rStyle w:val="Hyperlink"/>
                <w:noProof/>
              </w:rPr>
              <w:t>Student Records – Student Attributes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_Toc58932284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961" w:rsidRDefault="009B1961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8932285" w:history="1">
            <w:r w:rsidRPr="005A74C4">
              <w:rPr>
                <w:rStyle w:val="Hyperlink"/>
                <w:noProof/>
              </w:rPr>
              <w:t>Student Records – Student Sub-Plan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_Toc58932285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961" w:rsidRDefault="009B1961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8932286" w:history="1">
            <w:r w:rsidRPr="005A74C4">
              <w:rPr>
                <w:rStyle w:val="Hyperlink"/>
                <w:noProof/>
              </w:rPr>
              <w:t>Financial Aid - Direct Lending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_Toc58932286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6548" w:rsidRDefault="00416548">
          <w:r>
            <w:rPr>
              <w:b/>
              <w:bCs/>
              <w:noProof/>
            </w:rPr>
            <w:fldChar w:fldCharType="end"/>
          </w:r>
        </w:p>
      </w:sdtContent>
    </w:sdt>
    <w:p w:rsidR="000A7075" w:rsidRDefault="000A7075">
      <w:pPr>
        <w:pBdr>
          <w:top w:val="nil"/>
          <w:left w:val="nil"/>
          <w:bottom w:val="nil"/>
          <w:right w:val="nil"/>
          <w:between w:val="nil"/>
        </w:pBdr>
        <w:spacing w:before="0" w:after="60" w:line="259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:rsidR="000A7075" w:rsidRDefault="000B31AC">
      <w:pPr>
        <w:pBdr>
          <w:top w:val="nil"/>
          <w:left w:val="nil"/>
          <w:bottom w:val="nil"/>
          <w:right w:val="nil"/>
          <w:between w:val="nil"/>
        </w:pBdr>
        <w:spacing w:before="0" w:after="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br w:type="page"/>
      </w:r>
    </w:p>
    <w:p w:rsidR="000A7075" w:rsidRDefault="000B31AC" w:rsidP="000431C8">
      <w:pPr>
        <w:pStyle w:val="Heading2"/>
      </w:pPr>
      <w:bookmarkStart w:id="0" w:name="_Toc58932272"/>
      <w:r>
        <w:t>Introduction</w:t>
      </w:r>
      <w:bookmarkEnd w:id="0"/>
    </w:p>
    <w:p w:rsidR="000A7075" w:rsidRDefault="000B31AC" w:rsidP="000431C8">
      <w:pPr>
        <w:pStyle w:val="Body"/>
        <w:rPr>
          <w:u w:val="single"/>
        </w:rPr>
      </w:pPr>
      <w:r>
        <w:t xml:space="preserve">The Image/Upgrade Overview Document is intended to provide ctcLink users with a summary of the changes that will be made in the system as a result of the upcoming image or </w:t>
      </w:r>
      <w:proofErr w:type="spellStart"/>
      <w:r>
        <w:t>PeopleTools</w:t>
      </w:r>
      <w:proofErr w:type="spellEnd"/>
      <w:r>
        <w:t xml:space="preserve"> upgrade implementation. Oracle releases multiple PeopleSoft updates, called images, for each pillar every year. Each Image contains bug fixes and features that are important for PeopleSoft to work well. </w:t>
      </w:r>
      <w:proofErr w:type="spellStart"/>
      <w:r>
        <w:t>PeopleTools</w:t>
      </w:r>
      <w:proofErr w:type="spellEnd"/>
      <w:r>
        <w:t xml:space="preserve"> upgrades update the underlying framework of the system.  There are minimal changes that are noticeable to the end users.  Below is an overview of the changes that you can expect </w:t>
      </w:r>
      <w:r w:rsidR="00B02D1A">
        <w:t>to see as part of this upgrade.</w:t>
      </w:r>
    </w:p>
    <w:p w:rsidR="002D5239" w:rsidRDefault="002D4D2F" w:rsidP="002D5239">
      <w:pPr>
        <w:pStyle w:val="Heading2"/>
      </w:pPr>
      <w:bookmarkStart w:id="1" w:name="_Toc58932273"/>
      <w:r>
        <w:t>Student Records</w:t>
      </w:r>
      <w:bookmarkEnd w:id="1"/>
    </w:p>
    <w:p w:rsidR="002D5239" w:rsidRDefault="002D5239" w:rsidP="002D5239">
      <w:pPr>
        <w:pStyle w:val="Heading3"/>
      </w:pPr>
      <w:bookmarkStart w:id="2" w:name="_heading=h.qsh70q" w:colFirst="0" w:colLast="0"/>
      <w:bookmarkStart w:id="3" w:name="_Toc58932274"/>
      <w:bookmarkEnd w:id="2"/>
      <w:r>
        <w:t xml:space="preserve">Transfer </w:t>
      </w:r>
      <w:r w:rsidR="00D50AA4">
        <w:t>Credit</w:t>
      </w:r>
      <w:bookmarkEnd w:id="3"/>
    </w:p>
    <w:p w:rsidR="002D5239" w:rsidRDefault="002D5239" w:rsidP="002D5239">
      <w:pPr>
        <w:pStyle w:val="Body"/>
        <w:rPr>
          <w:rFonts w:ascii="Libre Franklin" w:hAnsi="Libre Franklin"/>
          <w:color w:val="000000"/>
        </w:rPr>
      </w:pPr>
      <w:r>
        <w:t>Modified the Other Credits Manual page to prevent a section from being shifted to the right when being viewed using Firefox or Chrome browsers.</w:t>
      </w:r>
    </w:p>
    <w:p w:rsidR="002D5239" w:rsidRDefault="002D5239" w:rsidP="002D5239">
      <w:pPr>
        <w:pStyle w:val="Heading4"/>
      </w:pPr>
      <w:r>
        <w:t>Navigation</w:t>
      </w:r>
    </w:p>
    <w:p w:rsidR="002D5239" w:rsidRDefault="002D5239" w:rsidP="002D5239">
      <w:pPr>
        <w:pStyle w:val="Body"/>
        <w:rPr>
          <w:color w:val="000000"/>
        </w:rPr>
      </w:pPr>
      <w:r>
        <w:t xml:space="preserve">Main Menu&gt; Records and Enrollment&gt; Transfer Credit Evaluation&gt; Other Credits-Manual&gt; Other Credit </w:t>
      </w:r>
      <w:proofErr w:type="gramStart"/>
      <w:r>
        <w:t>By</w:t>
      </w:r>
      <w:proofErr w:type="gramEnd"/>
      <w:r>
        <w:t xml:space="preserve"> Term</w:t>
      </w:r>
    </w:p>
    <w:p w:rsidR="00C74355" w:rsidRDefault="00C74355">
      <w:pPr>
        <w:spacing w:line="259" w:lineRule="auto"/>
        <w:rPr>
          <w:rFonts w:ascii="Franklin Gothic Medium" w:hAnsi="Franklin Gothic Medium" w:cstheme="majorBidi"/>
          <w:bCs/>
          <w:iCs/>
          <w:color w:val="002060"/>
          <w:sz w:val="24"/>
          <w:szCs w:val="21"/>
        </w:rPr>
      </w:pPr>
      <w:r>
        <w:br w:type="page"/>
      </w:r>
    </w:p>
    <w:p w:rsidR="002D5239" w:rsidRDefault="002D5239" w:rsidP="002D5239">
      <w:pPr>
        <w:pStyle w:val="Heading4"/>
      </w:pPr>
      <w:r>
        <w:t>Image: Transfer Credit Model</w:t>
      </w:r>
    </w:p>
    <w:p w:rsidR="002D5239" w:rsidRDefault="002D5239" w:rsidP="002D5239">
      <w:pPr>
        <w:pStyle w:val="Body"/>
        <w:rPr>
          <w:color w:val="000000"/>
        </w:rPr>
      </w:pPr>
      <w:r>
        <w:rPr>
          <w:noProof/>
        </w:rPr>
        <w:drawing>
          <wp:inline distT="114300" distB="114300" distL="114300" distR="114300" wp14:anchorId="27D224FA" wp14:editId="1AF2C076">
            <wp:extent cx="5734050" cy="5324475"/>
            <wp:effectExtent l="0" t="0" r="0" b="9525"/>
            <wp:docPr id="43" name="image6.png" descr="Transfer credit mode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324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5239" w:rsidRDefault="002D5239" w:rsidP="002D5239">
      <w:pPr>
        <w:pStyle w:val="Heading4"/>
      </w:pPr>
      <w:r>
        <w:t>QRG</w:t>
      </w:r>
    </w:p>
    <w:p w:rsidR="002D5239" w:rsidRDefault="001F1130" w:rsidP="002D5239">
      <w:pPr>
        <w:pStyle w:val="Body"/>
      </w:pPr>
      <w:hyperlink r:id="rId16" w:history="1">
        <w:r w:rsidR="002D5239" w:rsidRPr="002D5239">
          <w:rPr>
            <w:rStyle w:val="Hyperlink"/>
          </w:rPr>
          <w:t>9.2 Processing Other Transfer Credit - Manual</w:t>
        </w:r>
      </w:hyperlink>
    </w:p>
    <w:p w:rsidR="00D50AA4" w:rsidRDefault="00D50AA4" w:rsidP="002D5239">
      <w:pPr>
        <w:pStyle w:val="Heading3"/>
      </w:pPr>
      <w:bookmarkStart w:id="4" w:name="_heading=h.eg0mvwbx4ga4" w:colFirst="0" w:colLast="0"/>
      <w:bookmarkStart w:id="5" w:name="_heading=h.3xyo21fto8x8" w:colFirst="0" w:colLast="0"/>
      <w:bookmarkEnd w:id="4"/>
      <w:bookmarkEnd w:id="5"/>
    </w:p>
    <w:p w:rsidR="00D50AA4" w:rsidRDefault="00D50AA4" w:rsidP="002D5239">
      <w:pPr>
        <w:pStyle w:val="Heading3"/>
      </w:pPr>
    </w:p>
    <w:p w:rsidR="002D5239" w:rsidRDefault="002D5239" w:rsidP="002D5239">
      <w:pPr>
        <w:pStyle w:val="Heading3"/>
      </w:pPr>
      <w:bookmarkStart w:id="6" w:name="_Toc58932275"/>
      <w:r>
        <w:t>Self-Service</w:t>
      </w:r>
      <w:r w:rsidR="006846FB">
        <w:t xml:space="preserve"> – Class Search &amp; Enroll</w:t>
      </w:r>
      <w:bookmarkEnd w:id="6"/>
    </w:p>
    <w:p w:rsidR="002D5239" w:rsidRDefault="002D5239" w:rsidP="002D5239">
      <w:pPr>
        <w:pStyle w:val="Body"/>
      </w:pPr>
      <w:r>
        <w:t xml:space="preserve">When a class has multiple meeting patterns, the meeting patterns were not sorting correctly.  This has been corrected.  </w:t>
      </w:r>
    </w:p>
    <w:p w:rsidR="002D5239" w:rsidRDefault="002D5239" w:rsidP="002D5239">
      <w:pPr>
        <w:pStyle w:val="Heading4"/>
      </w:pPr>
      <w:r>
        <w:t>Navigation</w:t>
      </w:r>
    </w:p>
    <w:p w:rsidR="002D5239" w:rsidRDefault="002D5239" w:rsidP="002D5239">
      <w:pPr>
        <w:pStyle w:val="Body"/>
      </w:pPr>
      <w:r>
        <w:t xml:space="preserve">Manage Classes </w:t>
      </w:r>
      <w:proofErr w:type="gramStart"/>
      <w:r>
        <w:t>Tile  &gt;</w:t>
      </w:r>
      <w:proofErr w:type="gramEnd"/>
      <w:r>
        <w:t xml:space="preserve"> Class Search &amp; Enroll</w:t>
      </w:r>
    </w:p>
    <w:p w:rsidR="002D5239" w:rsidRDefault="002D5239" w:rsidP="002D5239">
      <w:pPr>
        <w:pStyle w:val="Heading4"/>
      </w:pPr>
      <w:r>
        <w:t>Image:  Production View Showing Current Sort Order</w:t>
      </w:r>
    </w:p>
    <w:p w:rsidR="002D5239" w:rsidRDefault="002D5239" w:rsidP="002D5239">
      <w:pPr>
        <w:pStyle w:val="Body"/>
      </w:pPr>
      <w:r>
        <w:rPr>
          <w:noProof/>
        </w:rPr>
        <w:drawing>
          <wp:inline distT="114300" distB="114300" distL="114300" distR="114300" wp14:anchorId="381EE1BB" wp14:editId="37B08F2E">
            <wp:extent cx="5943600" cy="1231900"/>
            <wp:effectExtent l="0" t="0" r="0" b="6350"/>
            <wp:docPr id="37" name="image5.png" descr="Production view showing current sort ord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5239" w:rsidRDefault="002D5239" w:rsidP="002D5239">
      <w:pPr>
        <w:pStyle w:val="Heading4"/>
      </w:pPr>
      <w:bookmarkStart w:id="7" w:name="_heading=h.658tefprxpdy" w:colFirst="0" w:colLast="0"/>
      <w:bookmarkEnd w:id="7"/>
      <w:r>
        <w:t>Image: Corrected View Showing Corrected Chronological Sort Order</w:t>
      </w:r>
    </w:p>
    <w:p w:rsidR="002D5239" w:rsidRDefault="002D5239" w:rsidP="002D5239">
      <w:pPr>
        <w:pStyle w:val="Body"/>
      </w:pPr>
      <w:r>
        <w:rPr>
          <w:noProof/>
        </w:rPr>
        <w:drawing>
          <wp:inline distT="114300" distB="114300" distL="114300" distR="114300" wp14:anchorId="468A3D51" wp14:editId="41EA17CF">
            <wp:extent cx="5943600" cy="1244600"/>
            <wp:effectExtent l="0" t="0" r="0" b="0"/>
            <wp:docPr id="36" name="image9.png" descr="Corrected view showing corrected chronological so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5239" w:rsidRDefault="002D5239" w:rsidP="002D5239">
      <w:pPr>
        <w:pStyle w:val="Heading4"/>
      </w:pPr>
      <w:bookmarkStart w:id="8" w:name="_heading=h.4jlvzs2yx43c" w:colFirst="0" w:colLast="0"/>
      <w:bookmarkEnd w:id="8"/>
      <w:r>
        <w:t>QRG</w:t>
      </w:r>
    </w:p>
    <w:p w:rsidR="009E58FF" w:rsidRDefault="001F1130" w:rsidP="0036398D">
      <w:pPr>
        <w:pStyle w:val="Body"/>
        <w:rPr>
          <w:color w:val="1155CC"/>
          <w:szCs w:val="22"/>
          <w:u w:val="single"/>
        </w:rPr>
      </w:pPr>
      <w:hyperlink r:id="rId19">
        <w:r w:rsidR="002D5239">
          <w:rPr>
            <w:color w:val="1155CC"/>
            <w:szCs w:val="22"/>
            <w:u w:val="single"/>
          </w:rPr>
          <w:t>9.2 Class Search Fluid</w:t>
        </w:r>
      </w:hyperlink>
    </w:p>
    <w:p w:rsidR="006846FB" w:rsidRDefault="006846FB" w:rsidP="006846FB">
      <w:pPr>
        <w:pStyle w:val="Heading3"/>
      </w:pPr>
      <w:bookmarkStart w:id="9" w:name="_Toc58932276"/>
      <w:r>
        <w:t>Self Service – Evaluate My Transfer Credits</w:t>
      </w:r>
      <w:bookmarkEnd w:id="9"/>
    </w:p>
    <w:p w:rsidR="006846FB" w:rsidRDefault="006846FB" w:rsidP="006846FB">
      <w:pPr>
        <w:pStyle w:val="Body"/>
      </w:pPr>
      <w:r w:rsidRPr="006846FB">
        <w:t xml:space="preserve">The size of the yes button on </w:t>
      </w:r>
      <w:proofErr w:type="gramStart"/>
      <w:r w:rsidRPr="006846FB">
        <w:t>the evaluate</w:t>
      </w:r>
      <w:proofErr w:type="gramEnd"/>
      <w:r w:rsidRPr="006846FB">
        <w:t xml:space="preserve"> my transfer credit confirmation page was corrected.</w:t>
      </w:r>
    </w:p>
    <w:p w:rsidR="006846FB" w:rsidRPr="006846FB" w:rsidRDefault="006846FB" w:rsidP="006846FB">
      <w:pPr>
        <w:pStyle w:val="Heading4"/>
      </w:pPr>
      <w:r>
        <w:t>Navigation</w:t>
      </w:r>
    </w:p>
    <w:p w:rsidR="006846FB" w:rsidRDefault="006846FB" w:rsidP="006846FB">
      <w:pPr>
        <w:pStyle w:val="Body"/>
      </w:pPr>
      <w:r w:rsidRPr="000019E8">
        <w:t>Student Homepage&gt; Academic records&gt; Evaluate M</w:t>
      </w:r>
      <w:r>
        <w:t>y</w:t>
      </w:r>
      <w:r w:rsidRPr="000019E8">
        <w:t xml:space="preserve"> transfer Credits </w:t>
      </w:r>
    </w:p>
    <w:p w:rsidR="006846FB" w:rsidRDefault="006846FB" w:rsidP="006846FB">
      <w:pPr>
        <w:pStyle w:val="Heading4"/>
      </w:pPr>
      <w:r>
        <w:t>Image: Yes – Delete Button</w:t>
      </w:r>
    </w:p>
    <w:p w:rsidR="006846FB" w:rsidRDefault="006846FB" w:rsidP="006846FB">
      <w:r>
        <w:rPr>
          <w:noProof/>
        </w:rPr>
        <w:drawing>
          <wp:inline distT="0" distB="0" distL="0" distR="0" wp14:anchorId="0CA7CCC5" wp14:editId="25884481">
            <wp:extent cx="5943600" cy="2673350"/>
            <wp:effectExtent l="0" t="0" r="0" b="0"/>
            <wp:docPr id="8" name="Picture 8" descr="Yes - selet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6FB" w:rsidRDefault="006846FB" w:rsidP="006846FB">
      <w:pPr>
        <w:pStyle w:val="Heading4"/>
      </w:pPr>
      <w:r>
        <w:t>QRG</w:t>
      </w:r>
    </w:p>
    <w:p w:rsidR="006846FB" w:rsidRPr="006846FB" w:rsidRDefault="006846FB" w:rsidP="006846FB">
      <w:pPr>
        <w:pStyle w:val="Body"/>
      </w:pPr>
      <w:hyperlink r:id="rId21" w:history="1">
        <w:r w:rsidRPr="006846FB">
          <w:rPr>
            <w:rStyle w:val="Hyperlink"/>
          </w:rPr>
          <w:t>9.2 Evaluate My Transfer Credit (Fluid)</w:t>
        </w:r>
      </w:hyperlink>
    </w:p>
    <w:p w:rsidR="005B46BD" w:rsidRDefault="005B46BD" w:rsidP="005B46BD">
      <w:pPr>
        <w:pStyle w:val="Heading3"/>
      </w:pPr>
      <w:bookmarkStart w:id="10" w:name="_Toc58932277"/>
      <w:r>
        <w:t>Honors and Awards</w:t>
      </w:r>
      <w:bookmarkEnd w:id="10"/>
    </w:p>
    <w:p w:rsidR="005B46BD" w:rsidRDefault="005B46BD" w:rsidP="005B46BD">
      <w:pPr>
        <w:pStyle w:val="Body"/>
      </w:pPr>
      <w:r>
        <w:t xml:space="preserve">The honors and awards label no longer overlaps in Internet Explorer. </w:t>
      </w:r>
    </w:p>
    <w:p w:rsidR="005B46BD" w:rsidRDefault="005B46BD" w:rsidP="005E4F02">
      <w:pPr>
        <w:pStyle w:val="Heading4"/>
      </w:pPr>
      <w:r>
        <w:t>Navigation</w:t>
      </w:r>
    </w:p>
    <w:p w:rsidR="005B46BD" w:rsidRDefault="005B46BD" w:rsidP="005B46BD">
      <w:pPr>
        <w:pStyle w:val="Body"/>
        <w:rPr>
          <w:rStyle w:val="Strong"/>
          <w:b w:val="0"/>
          <w:sz w:val="22"/>
          <w:szCs w:val="20"/>
        </w:rPr>
      </w:pPr>
      <w:proofErr w:type="spellStart"/>
      <w:r w:rsidRPr="005B46BD">
        <w:rPr>
          <w:rStyle w:val="Strong"/>
          <w:b w:val="0"/>
          <w:sz w:val="22"/>
          <w:szCs w:val="20"/>
        </w:rPr>
        <w:t>NavBar</w:t>
      </w:r>
      <w:proofErr w:type="spellEnd"/>
      <w:r w:rsidRPr="005B46BD">
        <w:rPr>
          <w:rStyle w:val="Strong"/>
          <w:b w:val="0"/>
          <w:sz w:val="22"/>
          <w:szCs w:val="20"/>
        </w:rPr>
        <w:t xml:space="preserve"> &gt; Navigator &gt; Campus Community &gt; Personal Information (Student) &gt; Participation Data (Student) &gt; Accomplishments &gt; Honors and Awards</w:t>
      </w:r>
    </w:p>
    <w:p w:rsidR="005B46BD" w:rsidRDefault="005B46BD" w:rsidP="00F767B3">
      <w:pPr>
        <w:pStyle w:val="Heading4"/>
        <w:rPr>
          <w:rStyle w:val="Strong"/>
          <w:rFonts w:ascii="Franklin Gothic Medium" w:hAnsi="Franklin Gothic Medium"/>
          <w:b w:val="0"/>
          <w:sz w:val="24"/>
        </w:rPr>
      </w:pPr>
      <w:r w:rsidRPr="00F767B3">
        <w:rPr>
          <w:rStyle w:val="Strong"/>
          <w:rFonts w:ascii="Franklin Gothic Medium" w:hAnsi="Franklin Gothic Medium"/>
          <w:b w:val="0"/>
          <w:sz w:val="24"/>
        </w:rPr>
        <w:t xml:space="preserve">Image: </w:t>
      </w:r>
      <w:r w:rsidR="00F767B3" w:rsidRPr="00F767B3">
        <w:rPr>
          <w:rStyle w:val="Strong"/>
          <w:rFonts w:ascii="Franklin Gothic Medium" w:hAnsi="Franklin Gothic Medium"/>
          <w:b w:val="0"/>
          <w:sz w:val="24"/>
        </w:rPr>
        <w:t>Production View Showing Overlap</w:t>
      </w:r>
    </w:p>
    <w:p w:rsidR="00F767B3" w:rsidRDefault="00F767B3" w:rsidP="00F767B3">
      <w:r w:rsidRPr="00F767B3">
        <w:drawing>
          <wp:inline distT="0" distB="0" distL="0" distR="0" wp14:anchorId="7F942804" wp14:editId="249B2BC7">
            <wp:extent cx="4563112" cy="5706271"/>
            <wp:effectExtent l="0" t="0" r="8890" b="8890"/>
            <wp:docPr id="5" name="Picture 5" descr="Production view showing overl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570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7B3" w:rsidRPr="00F767B3" w:rsidRDefault="00F767B3" w:rsidP="00F767B3">
      <w:pPr>
        <w:pStyle w:val="Heading4"/>
      </w:pPr>
      <w:r>
        <w:t>Image: Corrected View with Adjusted Fields</w:t>
      </w:r>
    </w:p>
    <w:p w:rsidR="005B46BD" w:rsidRDefault="00F767B3" w:rsidP="005B46BD">
      <w:r w:rsidRPr="00F767B3">
        <w:drawing>
          <wp:inline distT="0" distB="0" distL="0" distR="0" wp14:anchorId="08E70165" wp14:editId="2B112A0C">
            <wp:extent cx="5943600" cy="5050155"/>
            <wp:effectExtent l="0" t="0" r="0" b="0"/>
            <wp:docPr id="7" name="Picture 7" descr="Corrected view with adjusted fiel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5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7B3" w:rsidRPr="005B46BD" w:rsidRDefault="00F767B3" w:rsidP="00F767B3">
      <w:pPr>
        <w:pStyle w:val="Heading4"/>
      </w:pPr>
      <w:r>
        <w:t>QRG</w:t>
      </w:r>
    </w:p>
    <w:p w:rsidR="002D4D2F" w:rsidRPr="00F767B3" w:rsidRDefault="00F767B3" w:rsidP="00F767B3">
      <w:pPr>
        <w:pStyle w:val="Body"/>
      </w:pPr>
      <w:hyperlink r:id="rId24" w:history="1">
        <w:r w:rsidRPr="00F767B3">
          <w:rPr>
            <w:rStyle w:val="Hyperlink"/>
          </w:rPr>
          <w:t>9.2 Entering Honors and Awards</w:t>
        </w:r>
      </w:hyperlink>
    </w:p>
    <w:p w:rsidR="0036398D" w:rsidRPr="006D3941" w:rsidRDefault="0036398D" w:rsidP="0036398D">
      <w:pPr>
        <w:pStyle w:val="Heading2"/>
      </w:pPr>
      <w:bookmarkStart w:id="11" w:name="_Toc58932278"/>
      <w:r>
        <w:t>Financial Aid</w:t>
      </w:r>
      <w:bookmarkEnd w:id="11"/>
    </w:p>
    <w:p w:rsidR="009E58FF" w:rsidRPr="009E58FF" w:rsidRDefault="009E58FF" w:rsidP="009E58FF">
      <w:pPr>
        <w:pStyle w:val="Heading3"/>
      </w:pPr>
      <w:bookmarkStart w:id="12" w:name="_Toc58932279"/>
      <w:r w:rsidRPr="009E58FF">
        <w:t>2021-2022 Aid Year ISIR Updates</w:t>
      </w:r>
      <w:bookmarkEnd w:id="12"/>
    </w:p>
    <w:p w:rsidR="009E58FF" w:rsidRPr="006D3941" w:rsidRDefault="009E58FF" w:rsidP="009E58FF">
      <w:pPr>
        <w:pStyle w:val="Body"/>
      </w:pPr>
      <w:r w:rsidRPr="006D3941">
        <w:t>These new fields are added:</w:t>
      </w:r>
    </w:p>
    <w:p w:rsidR="009E58FF" w:rsidRPr="006D3941" w:rsidRDefault="009E58FF" w:rsidP="009E58FF">
      <w:pPr>
        <w:pStyle w:val="Body"/>
        <w:numPr>
          <w:ilvl w:val="0"/>
          <w:numId w:val="19"/>
        </w:numPr>
      </w:pPr>
      <w:r w:rsidRPr="006D3941">
        <w:t>Student IRS Schedule 1 data flag</w:t>
      </w:r>
    </w:p>
    <w:p w:rsidR="009E58FF" w:rsidRPr="006D3941" w:rsidRDefault="009E58FF" w:rsidP="009E58FF">
      <w:pPr>
        <w:pStyle w:val="Body"/>
        <w:numPr>
          <w:ilvl w:val="0"/>
          <w:numId w:val="19"/>
        </w:numPr>
      </w:pPr>
      <w:r w:rsidRPr="006D3941">
        <w:t>Parent IRS Schedule 1 data flag</w:t>
      </w:r>
    </w:p>
    <w:p w:rsidR="009E58FF" w:rsidRPr="006D3941" w:rsidRDefault="009E58FF" w:rsidP="009E58FF">
      <w:pPr>
        <w:pStyle w:val="Heading4"/>
        <w:rPr>
          <w:rFonts w:ascii="Franklin Gothic Book" w:hAnsi="Franklin Gothic Book"/>
          <w:color w:val="auto"/>
          <w:szCs w:val="24"/>
        </w:rPr>
      </w:pPr>
      <w:r w:rsidRPr="006D3941">
        <w:rPr>
          <w:rFonts w:ascii="Franklin Gothic Book" w:hAnsi="Franklin Gothic Book"/>
          <w:b/>
          <w:bCs w:val="0"/>
        </w:rPr>
        <w:t>Navigation</w:t>
      </w:r>
    </w:p>
    <w:p w:rsidR="009E58FF" w:rsidRPr="006D3941" w:rsidRDefault="009E58FF" w:rsidP="009E58FF">
      <w:pPr>
        <w:pStyle w:val="Body"/>
      </w:pPr>
      <w:r w:rsidRPr="006D3941">
        <w:t>Main Menu &gt; Financial Aid &gt; Federal Application Data &gt; Correct 2021-22 ISIR Records &gt; Assumptions/School Codes tab</w:t>
      </w:r>
    </w:p>
    <w:p w:rsidR="009E58FF" w:rsidRPr="006D3941" w:rsidRDefault="009E58FF" w:rsidP="009E58FF">
      <w:pPr>
        <w:pStyle w:val="Heading4"/>
        <w:rPr>
          <w:rFonts w:ascii="Franklin Gothic Book" w:hAnsi="Franklin Gothic Book"/>
        </w:rPr>
      </w:pPr>
      <w:r w:rsidRPr="006D3941">
        <w:rPr>
          <w:rFonts w:ascii="Franklin Gothic Book" w:hAnsi="Franklin Gothic Book"/>
          <w:b/>
          <w:bCs w:val="0"/>
        </w:rPr>
        <w:t>Image:  Correct 2021/22 ISIR Records</w:t>
      </w:r>
    </w:p>
    <w:p w:rsidR="009E58FF" w:rsidRPr="006D3941" w:rsidRDefault="009E58FF" w:rsidP="009E58FF">
      <w:pPr>
        <w:pStyle w:val="Body"/>
      </w:pPr>
      <w:r w:rsidRPr="006D3941">
        <w:rPr>
          <w:noProof/>
          <w:bdr w:val="none" w:sz="0" w:space="0" w:color="auto" w:frame="1"/>
        </w:rPr>
        <w:drawing>
          <wp:inline distT="0" distB="0" distL="0" distR="0" wp14:anchorId="0A542C82" wp14:editId="5A3C3AA9">
            <wp:extent cx="5943600" cy="1801495"/>
            <wp:effectExtent l="0" t="0" r="0" b="8255"/>
            <wp:docPr id="3" name="Picture 3" descr="https://lh5.googleusercontent.com/z0sVJ4npGJvAxDaeSV8SXFS5xGOsTMfqIc-yF3qnTofyl7S-jtmHLnMZycwtpn9F7bEG21Ul6yM3CYgJYU6t2HBJtdODKGLTuyOgOfWAqyIoi6BuXTwmXyb6DVRf9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z0sVJ4npGJvAxDaeSV8SXFS5xGOsTMfqIc-yF3qnTofyl7S-jtmHLnMZycwtpn9F7bEG21Ul6yM3CYgJYU6t2HBJtdODKGLTuyOgOfWAqyIoi6BuXTwmXyb6DVRf9w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8FF" w:rsidRPr="009E58FF" w:rsidRDefault="009E58FF" w:rsidP="009E58FF">
      <w:pPr>
        <w:pStyle w:val="Heading4"/>
      </w:pPr>
      <w:r w:rsidRPr="009E58FF">
        <w:t>QRG</w:t>
      </w:r>
    </w:p>
    <w:p w:rsidR="002D5239" w:rsidRDefault="001F1130" w:rsidP="0036398D">
      <w:pPr>
        <w:pStyle w:val="Body"/>
      </w:pPr>
      <w:hyperlink r:id="rId26" w:history="1">
        <w:r w:rsidR="009E58FF" w:rsidRPr="006D3941">
          <w:rPr>
            <w:rStyle w:val="Hyperlink"/>
            <w:color w:val="1155CC"/>
            <w:szCs w:val="22"/>
          </w:rPr>
          <w:t>FA Business Flow</w:t>
        </w:r>
      </w:hyperlink>
    </w:p>
    <w:p w:rsidR="000A7075" w:rsidRDefault="00EF5244">
      <w:pPr>
        <w:pStyle w:val="Heading2"/>
      </w:pPr>
      <w:bookmarkStart w:id="13" w:name="_Toc58932280"/>
      <w:r>
        <w:t>Accessibility</w:t>
      </w:r>
      <w:bookmarkEnd w:id="13"/>
    </w:p>
    <w:p w:rsidR="00884700" w:rsidRDefault="00884700" w:rsidP="004D5D7B">
      <w:pPr>
        <w:pStyle w:val="Heading3"/>
      </w:pPr>
      <w:bookmarkStart w:id="14" w:name="_Toc58932281"/>
      <w:r>
        <w:t>Student Record – Class Roster</w:t>
      </w:r>
      <w:bookmarkEnd w:id="14"/>
    </w:p>
    <w:p w:rsidR="002D3FA8" w:rsidRDefault="002D3FA8" w:rsidP="002D3FA8">
      <w:pPr>
        <w:pStyle w:val="Body"/>
      </w:pPr>
      <w:r w:rsidRPr="002D3FA8">
        <w:t xml:space="preserve">Modified </w:t>
      </w:r>
      <w:proofErr w:type="gramStart"/>
      <w:r w:rsidR="00C945DE">
        <w:t xml:space="preserve">the </w:t>
      </w:r>
      <w:r>
        <w:t>my</w:t>
      </w:r>
      <w:proofErr w:type="gramEnd"/>
      <w:r>
        <w:t xml:space="preserve"> s</w:t>
      </w:r>
      <w:r w:rsidRPr="002D3FA8">
        <w:t>chedule page to correct the Accessibility and display help text issues.</w:t>
      </w:r>
    </w:p>
    <w:p w:rsidR="002D3FA8" w:rsidRPr="002D3FA8" w:rsidRDefault="002D3FA8" w:rsidP="002D3FA8">
      <w:pPr>
        <w:pStyle w:val="Heading4"/>
      </w:pPr>
      <w:r>
        <w:t>Navigation</w:t>
      </w:r>
    </w:p>
    <w:p w:rsidR="00006239" w:rsidRDefault="00C945DE" w:rsidP="00C945DE">
      <w:pPr>
        <w:pStyle w:val="Body"/>
      </w:pPr>
      <w:r w:rsidRPr="00C945DE">
        <w:t xml:space="preserve">ctcLink CS Staff Homepage &gt; Faculty Center </w:t>
      </w:r>
      <w:r w:rsidR="00006239">
        <w:t>Image: My Schedule</w:t>
      </w:r>
    </w:p>
    <w:p w:rsidR="00006239" w:rsidRDefault="00C945DE" w:rsidP="00006239">
      <w:pPr>
        <w:pStyle w:val="Heading4"/>
      </w:pPr>
      <w:r>
        <w:rPr>
          <w:noProof/>
        </w:rPr>
        <w:drawing>
          <wp:inline distT="0" distB="0" distL="0" distR="0" wp14:anchorId="7BF1826D" wp14:editId="33A28D20">
            <wp:extent cx="5943600" cy="1765300"/>
            <wp:effectExtent l="0" t="0" r="0" b="6350"/>
            <wp:docPr id="11" name="Picture 11" descr="faculty center my sched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6239">
        <w:t>QRG</w:t>
      </w:r>
    </w:p>
    <w:p w:rsidR="002D3FA8" w:rsidRPr="00C945DE" w:rsidRDefault="001F1130" w:rsidP="00C945DE">
      <w:pPr>
        <w:pStyle w:val="Body"/>
      </w:pPr>
      <w:hyperlink r:id="rId28" w:history="1">
        <w:r w:rsidR="00C945DE" w:rsidRPr="00C945DE">
          <w:rPr>
            <w:rStyle w:val="Hyperlink"/>
          </w:rPr>
          <w:t>9.2 View My Schedule - Staff (Fluid)</w:t>
        </w:r>
      </w:hyperlink>
    </w:p>
    <w:p w:rsidR="004D5D7B" w:rsidRPr="004D5D7B" w:rsidRDefault="003442D7" w:rsidP="004D5D7B">
      <w:pPr>
        <w:pStyle w:val="Heading3"/>
      </w:pPr>
      <w:bookmarkStart w:id="15" w:name="_Toc58932282"/>
      <w:r>
        <w:t>Student Record</w:t>
      </w:r>
      <w:r w:rsidR="006F0329">
        <w:t>s</w:t>
      </w:r>
      <w:r>
        <w:t xml:space="preserve"> - Setup</w:t>
      </w:r>
      <w:bookmarkEnd w:id="15"/>
    </w:p>
    <w:p w:rsidR="000A7075" w:rsidRDefault="003442D7" w:rsidP="004D5D7B">
      <w:pPr>
        <w:pStyle w:val="Body"/>
      </w:pPr>
      <w:r>
        <w:t>The CIP code page has been modified to correct valid SEVIS CIP code radio buttons.</w:t>
      </w:r>
    </w:p>
    <w:p w:rsidR="003442D7" w:rsidRDefault="000B31AC">
      <w:pPr>
        <w:pStyle w:val="Heading4"/>
      </w:pPr>
      <w:r>
        <w:t>Navigation</w:t>
      </w:r>
    </w:p>
    <w:p w:rsidR="003442D7" w:rsidRDefault="003442D7" w:rsidP="003442D7">
      <w:pPr>
        <w:pStyle w:val="Body"/>
        <w:rPr>
          <w:rFonts w:ascii="Helvetica" w:hAnsi="Helvetica" w:cs="Arial"/>
          <w:b/>
          <w:iCs/>
          <w:color w:val="515857"/>
          <w:sz w:val="20"/>
        </w:rPr>
      </w:pPr>
      <w:proofErr w:type="spellStart"/>
      <w:r w:rsidRPr="003442D7">
        <w:rPr>
          <w:rStyle w:val="BodyChar"/>
        </w:rPr>
        <w:t>NavBar</w:t>
      </w:r>
      <w:proofErr w:type="spellEnd"/>
      <w:r w:rsidRPr="003442D7">
        <w:rPr>
          <w:rStyle w:val="BodyChar"/>
        </w:rPr>
        <w:t xml:space="preserve"> &gt; Navigator &gt; Campus Community &gt; SEVIS &gt; F/M Alerts &gt; Process SEVIS F/M Alerts-</w:t>
      </w:r>
      <w:r>
        <w:rPr>
          <w:rStyle w:val="BodyChar"/>
        </w:rPr>
        <w:t>F/M</w:t>
      </w:r>
    </w:p>
    <w:p w:rsidR="000A7075" w:rsidRPr="004D5D7B" w:rsidRDefault="004D5D7B">
      <w:pPr>
        <w:pStyle w:val="Heading4"/>
        <w:rPr>
          <w:rFonts w:ascii="Libre Franklin" w:hAnsi="Libre Franklin" w:cs="Libre Franklin"/>
          <w:color w:val="auto"/>
          <w:sz w:val="22"/>
          <w:szCs w:val="22"/>
        </w:rPr>
      </w:pPr>
      <w:r>
        <w:t xml:space="preserve">Image:  </w:t>
      </w:r>
      <w:r w:rsidR="003442D7">
        <w:t>Valid SEVIS CIP Code Radio Buttons</w:t>
      </w:r>
    </w:p>
    <w:p w:rsidR="000A7075" w:rsidRPr="004D5D7B" w:rsidRDefault="003442D7" w:rsidP="004D5D7B">
      <w:pPr>
        <w:pStyle w:val="Body"/>
        <w:rPr>
          <w:szCs w:val="22"/>
        </w:rPr>
      </w:pPr>
      <w:r>
        <w:rPr>
          <w:noProof/>
        </w:rPr>
        <w:drawing>
          <wp:inline distT="0" distB="0" distL="0" distR="0" wp14:anchorId="1217245A" wp14:editId="5BA9BE7F">
            <wp:extent cx="2295525" cy="695325"/>
            <wp:effectExtent l="0" t="0" r="9525" b="9525"/>
            <wp:docPr id="15" name="Picture 15" descr="Valid SEVIS CIP cod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075" w:rsidRDefault="000B31AC">
      <w:pPr>
        <w:pStyle w:val="Heading4"/>
      </w:pPr>
      <w:r>
        <w:t>QRG</w:t>
      </w:r>
    </w:p>
    <w:p w:rsidR="004D5D7B" w:rsidRDefault="001F1130" w:rsidP="003442D7">
      <w:pPr>
        <w:pStyle w:val="Body"/>
      </w:pPr>
      <w:hyperlink r:id="rId30" w:history="1">
        <w:r w:rsidR="003442D7" w:rsidRPr="003442D7">
          <w:rPr>
            <w:rStyle w:val="Hyperlink"/>
          </w:rPr>
          <w:t>9.2 Run the SEVIS Alerts Process</w:t>
        </w:r>
      </w:hyperlink>
    </w:p>
    <w:p w:rsidR="006F0329" w:rsidRDefault="006F0329" w:rsidP="006F0329">
      <w:pPr>
        <w:pStyle w:val="Heading3"/>
      </w:pPr>
      <w:bookmarkStart w:id="16" w:name="_Toc58932283"/>
      <w:r>
        <w:t xml:space="preserve">Student Records – </w:t>
      </w:r>
      <w:r w:rsidR="007B5837">
        <w:t>Student Program Page</w:t>
      </w:r>
      <w:bookmarkEnd w:id="16"/>
    </w:p>
    <w:p w:rsidR="00C74355" w:rsidRDefault="006F0329" w:rsidP="006F0329">
      <w:pPr>
        <w:spacing w:before="0" w:after="0" w:line="240" w:lineRule="auto"/>
        <w:rPr>
          <w:rFonts w:ascii="Arial" w:eastAsia="Times New Roman" w:hAnsi="Arial" w:cs="Arial"/>
          <w:color w:val="000000"/>
          <w:sz w:val="22"/>
          <w:szCs w:val="22"/>
        </w:rPr>
      </w:pPr>
      <w:r w:rsidRPr="006F0329">
        <w:rPr>
          <w:rFonts w:ascii="Arial" w:eastAsia="Times New Roman" w:hAnsi="Arial" w:cs="Arial"/>
          <w:color w:val="000000"/>
          <w:sz w:val="22"/>
          <w:szCs w:val="22"/>
        </w:rPr>
        <w:t xml:space="preserve">Adjusted 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the student program </w:t>
      </w:r>
      <w:r w:rsidRPr="006F0329">
        <w:rPr>
          <w:rFonts w:ascii="Arial" w:eastAsia="Times New Roman" w:hAnsi="Arial" w:cs="Arial"/>
          <w:color w:val="000000"/>
          <w:sz w:val="22"/>
          <w:szCs w:val="22"/>
        </w:rPr>
        <w:t>page layout to fix accessibility issues.</w:t>
      </w:r>
      <w:r w:rsidR="00C87B6D">
        <w:rPr>
          <w:rFonts w:ascii="Arial" w:eastAsia="Times New Roman" w:hAnsi="Arial" w:cs="Arial"/>
          <w:color w:val="000000"/>
          <w:sz w:val="22"/>
          <w:szCs w:val="22"/>
        </w:rPr>
        <w:t xml:space="preserve"> There are now more details and the formatted speech is clearer.</w:t>
      </w:r>
    </w:p>
    <w:p w:rsidR="00C841EC" w:rsidRDefault="00C74355" w:rsidP="006F0329">
      <w:pPr>
        <w:spacing w:before="0" w:after="0" w:line="240" w:lineRule="auto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</w:p>
    <w:p w:rsidR="00C841EC" w:rsidRPr="006F0329" w:rsidRDefault="00C841EC" w:rsidP="006F0329">
      <w:pPr>
        <w:spacing w:before="0" w:after="0" w:line="240" w:lineRule="auto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Adjusted field placements to minimize empty spaces.</w:t>
      </w:r>
    </w:p>
    <w:p w:rsidR="006F0329" w:rsidRDefault="006F0329" w:rsidP="006F0329">
      <w:pPr>
        <w:pStyle w:val="Heading4"/>
      </w:pPr>
      <w:r>
        <w:t>Navigation</w:t>
      </w:r>
    </w:p>
    <w:p w:rsidR="006F0329" w:rsidRPr="006F0329" w:rsidRDefault="006F0329" w:rsidP="006F0329">
      <w:pPr>
        <w:pStyle w:val="Body"/>
      </w:pPr>
      <w:proofErr w:type="spellStart"/>
      <w:r w:rsidRPr="006F0329">
        <w:t>NavBar</w:t>
      </w:r>
      <w:proofErr w:type="spellEnd"/>
      <w:r w:rsidRPr="006F0329">
        <w:t xml:space="preserve"> &gt; Navigator &gt; Records and Enrollment &gt; Career and Program Information &gt; Student Program/Plan</w:t>
      </w:r>
    </w:p>
    <w:p w:rsidR="006F0329" w:rsidRDefault="00C87B6D" w:rsidP="006F0329">
      <w:pPr>
        <w:pStyle w:val="Heading4"/>
      </w:pPr>
      <w:r>
        <w:t>Image: Student Program</w:t>
      </w:r>
    </w:p>
    <w:p w:rsidR="006F0329" w:rsidRPr="00B02D1A" w:rsidRDefault="00C87B6D" w:rsidP="006F0329">
      <w:pPr>
        <w:pStyle w:val="Body"/>
      </w:pPr>
      <w:r w:rsidRPr="00C87B6D">
        <w:rPr>
          <w:noProof/>
        </w:rPr>
        <w:drawing>
          <wp:inline distT="0" distB="0" distL="0" distR="0" wp14:anchorId="6B672E2C" wp14:editId="45AA79AC">
            <wp:extent cx="5943600" cy="3190240"/>
            <wp:effectExtent l="0" t="0" r="0" b="0"/>
            <wp:docPr id="1" name="Picture 1" descr="Student program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1EC" w:rsidRDefault="00C841EC" w:rsidP="00C841EC">
      <w:pPr>
        <w:pStyle w:val="Heading4"/>
      </w:pPr>
      <w:r>
        <w:t>Image:  Student Program Page – Minimize Empty Spaces</w:t>
      </w:r>
    </w:p>
    <w:p w:rsidR="00C841EC" w:rsidRPr="00C841EC" w:rsidRDefault="00C841EC" w:rsidP="00C841EC">
      <w:r w:rsidRPr="00C841EC">
        <w:rPr>
          <w:noProof/>
        </w:rPr>
        <w:drawing>
          <wp:inline distT="0" distB="0" distL="0" distR="0" wp14:anchorId="36F48D84" wp14:editId="517AA7B1">
            <wp:extent cx="5943600" cy="3606800"/>
            <wp:effectExtent l="0" t="0" r="0" b="0"/>
            <wp:docPr id="6" name="Picture 6" descr="Student program page that shopws miminizing empty spa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329" w:rsidRDefault="006F0329" w:rsidP="006F0329">
      <w:pPr>
        <w:pStyle w:val="Heading4"/>
      </w:pPr>
      <w:r>
        <w:t>QRG</w:t>
      </w:r>
    </w:p>
    <w:p w:rsidR="006F0329" w:rsidRDefault="001F1130" w:rsidP="006F0329">
      <w:pPr>
        <w:pStyle w:val="Body"/>
      </w:pPr>
      <w:hyperlink r:id="rId33" w:history="1">
        <w:r w:rsidR="006F0329" w:rsidRPr="006F0329">
          <w:rPr>
            <w:rStyle w:val="Hyperlink"/>
          </w:rPr>
          <w:t>9.2 Maintaining Student Program/Plan Stacks</w:t>
        </w:r>
      </w:hyperlink>
    </w:p>
    <w:p w:rsidR="007B5837" w:rsidRDefault="007B5837" w:rsidP="007B5837">
      <w:pPr>
        <w:pStyle w:val="Heading3"/>
      </w:pPr>
      <w:bookmarkStart w:id="17" w:name="_Toc58932284"/>
      <w:r>
        <w:t>Student Records – Student Attributes Page</w:t>
      </w:r>
      <w:bookmarkEnd w:id="17"/>
    </w:p>
    <w:p w:rsidR="007B5837" w:rsidRDefault="007B5837" w:rsidP="007B5837">
      <w:pPr>
        <w:spacing w:before="0" w:after="0" w:line="240" w:lineRule="auto"/>
        <w:rPr>
          <w:rFonts w:ascii="Arial" w:eastAsia="Times New Roman" w:hAnsi="Arial" w:cs="Arial"/>
          <w:color w:val="000000"/>
          <w:sz w:val="22"/>
          <w:szCs w:val="22"/>
        </w:rPr>
      </w:pPr>
      <w:r w:rsidRPr="006F0329">
        <w:rPr>
          <w:rFonts w:ascii="Arial" w:eastAsia="Times New Roman" w:hAnsi="Arial" w:cs="Arial"/>
          <w:color w:val="000000"/>
          <w:sz w:val="22"/>
          <w:szCs w:val="22"/>
        </w:rPr>
        <w:t xml:space="preserve">Adjusted 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the student program </w:t>
      </w:r>
      <w:r w:rsidRPr="006F0329">
        <w:rPr>
          <w:rFonts w:ascii="Arial" w:eastAsia="Times New Roman" w:hAnsi="Arial" w:cs="Arial"/>
          <w:color w:val="000000"/>
          <w:sz w:val="22"/>
          <w:szCs w:val="22"/>
        </w:rPr>
        <w:t>page layout to fix accessibility issues.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 There are now more details and the formatted speech is clearer.</w:t>
      </w:r>
    </w:p>
    <w:p w:rsidR="007B5837" w:rsidRDefault="007B5837" w:rsidP="007B5837">
      <w:pPr>
        <w:spacing w:before="0" w:after="0" w:line="240" w:lineRule="auto"/>
        <w:rPr>
          <w:rFonts w:ascii="Arial" w:eastAsia="Times New Roman" w:hAnsi="Arial" w:cs="Arial"/>
          <w:color w:val="000000"/>
          <w:sz w:val="22"/>
          <w:szCs w:val="22"/>
        </w:rPr>
      </w:pPr>
    </w:p>
    <w:p w:rsidR="007B5837" w:rsidRPr="006F0329" w:rsidRDefault="007B5837" w:rsidP="007B5837">
      <w:pPr>
        <w:pStyle w:val="Heading4"/>
      </w:pPr>
      <w:r>
        <w:t>Navigation</w:t>
      </w:r>
    </w:p>
    <w:p w:rsidR="007B5837" w:rsidRPr="006F0329" w:rsidRDefault="007B5837" w:rsidP="007B5837">
      <w:pPr>
        <w:pStyle w:val="Body"/>
      </w:pPr>
      <w:proofErr w:type="spellStart"/>
      <w:r w:rsidRPr="006F0329">
        <w:t>NavBar</w:t>
      </w:r>
      <w:proofErr w:type="spellEnd"/>
      <w:r w:rsidRPr="006F0329">
        <w:t xml:space="preserve"> &gt; Navigator &gt; Records and Enrollment &gt; Career and Program Information &gt; Student Program/Plan</w:t>
      </w:r>
    </w:p>
    <w:p w:rsidR="007B5837" w:rsidRDefault="007B5837" w:rsidP="007B5837">
      <w:pPr>
        <w:pStyle w:val="Heading4"/>
      </w:pPr>
      <w:r>
        <w:t>Image: Student Attributes</w:t>
      </w:r>
    </w:p>
    <w:p w:rsidR="007B5837" w:rsidRDefault="007B5837" w:rsidP="007B5837">
      <w:pPr>
        <w:pStyle w:val="Body"/>
      </w:pPr>
      <w:r w:rsidRPr="007B5837">
        <w:rPr>
          <w:noProof/>
        </w:rPr>
        <w:drawing>
          <wp:inline distT="0" distB="0" distL="0" distR="0" wp14:anchorId="06F4C816" wp14:editId="1C8970CE">
            <wp:extent cx="5943600" cy="2218055"/>
            <wp:effectExtent l="0" t="0" r="0" b="0"/>
            <wp:docPr id="2" name="Picture 2" descr="Student attribu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37" w:rsidRPr="00744E59" w:rsidRDefault="007B5837" w:rsidP="007B5837">
      <w:pPr>
        <w:pStyle w:val="Heading4"/>
      </w:pPr>
      <w:r>
        <w:t>QRG</w:t>
      </w:r>
    </w:p>
    <w:p w:rsidR="007B5837" w:rsidRDefault="001F1130" w:rsidP="00520AAB">
      <w:pPr>
        <w:pStyle w:val="Body"/>
        <w:rPr>
          <w:rFonts w:cs="Arial"/>
        </w:rPr>
      </w:pPr>
      <w:hyperlink r:id="rId35" w:history="1">
        <w:r w:rsidR="00520AAB" w:rsidRPr="00520AAB">
          <w:rPr>
            <w:rStyle w:val="Hyperlink"/>
            <w:rFonts w:cs="Arial"/>
          </w:rPr>
          <w:t>9.2 Managing Student Attributes</w:t>
        </w:r>
      </w:hyperlink>
    </w:p>
    <w:p w:rsidR="00520AAB" w:rsidRDefault="00520AAB" w:rsidP="00520AAB">
      <w:pPr>
        <w:pStyle w:val="Heading3"/>
      </w:pPr>
      <w:bookmarkStart w:id="18" w:name="_Toc58932285"/>
      <w:r>
        <w:t>Student Records – Student Sub-Plan Page</w:t>
      </w:r>
      <w:bookmarkEnd w:id="18"/>
    </w:p>
    <w:p w:rsidR="00520AAB" w:rsidRDefault="00520AAB" w:rsidP="00520AAB">
      <w:pPr>
        <w:spacing w:before="0" w:after="0" w:line="240" w:lineRule="auto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Adjusted page fields and labels on the student sub-plan page to fix accessibility issues.</w:t>
      </w:r>
    </w:p>
    <w:p w:rsidR="00520AAB" w:rsidRPr="006F0329" w:rsidRDefault="00520AAB" w:rsidP="00520AAB">
      <w:pPr>
        <w:pStyle w:val="Heading4"/>
      </w:pPr>
      <w:r>
        <w:t>Navigation</w:t>
      </w:r>
    </w:p>
    <w:p w:rsidR="00520AAB" w:rsidRPr="006F0329" w:rsidRDefault="00520AAB" w:rsidP="00520AAB">
      <w:pPr>
        <w:pStyle w:val="Body"/>
      </w:pPr>
      <w:proofErr w:type="spellStart"/>
      <w:r w:rsidRPr="006F0329">
        <w:t>NavBar</w:t>
      </w:r>
      <w:proofErr w:type="spellEnd"/>
      <w:r w:rsidRPr="006F0329">
        <w:t xml:space="preserve"> &gt; Navigator &gt; Records and Enrollment &gt; Career and Program Information &gt; Student Program/Plan</w:t>
      </w:r>
    </w:p>
    <w:p w:rsidR="00520AAB" w:rsidRDefault="00520AAB" w:rsidP="00520AAB">
      <w:pPr>
        <w:pStyle w:val="Heading4"/>
      </w:pPr>
      <w:r>
        <w:t>Image: Student Attributes</w:t>
      </w:r>
    </w:p>
    <w:p w:rsidR="00520AAB" w:rsidRDefault="00520AAB" w:rsidP="00520AAB">
      <w:pPr>
        <w:pStyle w:val="Body"/>
      </w:pPr>
      <w:r w:rsidRPr="00520AAB">
        <w:rPr>
          <w:noProof/>
        </w:rPr>
        <w:drawing>
          <wp:inline distT="0" distB="0" distL="0" distR="0" wp14:anchorId="122E5074" wp14:editId="29C8B75E">
            <wp:extent cx="5943600" cy="2512060"/>
            <wp:effectExtent l="0" t="0" r="0" b="2540"/>
            <wp:docPr id="4" name="Picture 4" descr="Student attribu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EE6" w:rsidRDefault="00B66EE6" w:rsidP="00B66EE6">
      <w:pPr>
        <w:pStyle w:val="Heading4"/>
      </w:pPr>
      <w:r>
        <w:t>QRG</w:t>
      </w:r>
    </w:p>
    <w:p w:rsidR="00B66EE6" w:rsidRDefault="001F1130" w:rsidP="00B66EE6">
      <w:pPr>
        <w:pStyle w:val="Body"/>
      </w:pPr>
      <w:hyperlink r:id="rId37" w:history="1">
        <w:r w:rsidR="00B66EE6" w:rsidRPr="006F0329">
          <w:rPr>
            <w:rStyle w:val="Hyperlink"/>
          </w:rPr>
          <w:t>9.2 Maintaining Student Program/Plan Stacks</w:t>
        </w:r>
      </w:hyperlink>
    </w:p>
    <w:p w:rsidR="00C841EC" w:rsidRDefault="00C841EC" w:rsidP="00C841EC">
      <w:pPr>
        <w:pStyle w:val="Body"/>
      </w:pPr>
    </w:p>
    <w:p w:rsidR="006846FB" w:rsidRDefault="006846FB" w:rsidP="00C841EC">
      <w:pPr>
        <w:pStyle w:val="Body"/>
      </w:pPr>
    </w:p>
    <w:p w:rsidR="00520AAB" w:rsidRDefault="00A6371E" w:rsidP="00426BBA">
      <w:pPr>
        <w:pStyle w:val="Heading3"/>
      </w:pPr>
      <w:bookmarkStart w:id="19" w:name="_Toc58932286"/>
      <w:r>
        <w:t>Financial Aid</w:t>
      </w:r>
      <w:r w:rsidR="000B1316">
        <w:t xml:space="preserve"> - </w:t>
      </w:r>
      <w:r w:rsidR="00426BBA">
        <w:t>Direct Lending</w:t>
      </w:r>
      <w:bookmarkEnd w:id="19"/>
    </w:p>
    <w:p w:rsidR="00A6371E" w:rsidRPr="00A6371E" w:rsidRDefault="00A6371E" w:rsidP="00A6371E">
      <w:pPr>
        <w:pStyle w:val="Body"/>
      </w:pPr>
      <w:r>
        <w:t xml:space="preserve">The following changes were made we in accessibility mode: </w:t>
      </w:r>
    </w:p>
    <w:p w:rsidR="007B5837" w:rsidRPr="00217377" w:rsidRDefault="00A6371E" w:rsidP="006D3941">
      <w:pPr>
        <w:pStyle w:val="Body"/>
        <w:numPr>
          <w:ilvl w:val="0"/>
          <w:numId w:val="15"/>
        </w:numPr>
        <w:rPr>
          <w:szCs w:val="22"/>
        </w:rPr>
      </w:pPr>
      <w:r>
        <w:rPr>
          <w:szCs w:val="22"/>
        </w:rPr>
        <w:t>All labels are now read.</w:t>
      </w:r>
    </w:p>
    <w:p w:rsidR="00426BBA" w:rsidRPr="00217377" w:rsidRDefault="00426BBA" w:rsidP="006D3941">
      <w:pPr>
        <w:pStyle w:val="Body"/>
        <w:numPr>
          <w:ilvl w:val="0"/>
          <w:numId w:val="15"/>
        </w:numPr>
        <w:rPr>
          <w:szCs w:val="22"/>
        </w:rPr>
      </w:pPr>
      <w:r w:rsidRPr="00217377">
        <w:rPr>
          <w:szCs w:val="22"/>
        </w:rPr>
        <w:t>A tool tip now appears when you hover ove</w:t>
      </w:r>
      <w:r w:rsidR="009A7948" w:rsidRPr="00217377">
        <w:rPr>
          <w:szCs w:val="22"/>
        </w:rPr>
        <w:t>r the response information link.</w:t>
      </w:r>
    </w:p>
    <w:p w:rsidR="009A7948" w:rsidRPr="00217377" w:rsidRDefault="009A7948" w:rsidP="006D3941">
      <w:pPr>
        <w:pStyle w:val="Body"/>
        <w:numPr>
          <w:ilvl w:val="0"/>
          <w:numId w:val="15"/>
        </w:numPr>
        <w:rPr>
          <w:szCs w:val="22"/>
        </w:rPr>
      </w:pPr>
      <w:r w:rsidRPr="00217377">
        <w:rPr>
          <w:rFonts w:ascii="Arial" w:hAnsi="Arial" w:cs="Arial"/>
          <w:color w:val="000000"/>
          <w:szCs w:val="22"/>
          <w:shd w:val="clear" w:color="auto" w:fill="FFFFFF"/>
        </w:rPr>
        <w:t>Added new field labels for supporting the Validated and Transmitted fields on the SULA distrib</w:t>
      </w:r>
      <w:r w:rsidR="00A6371E">
        <w:rPr>
          <w:rFonts w:ascii="Arial" w:hAnsi="Arial" w:cs="Arial"/>
          <w:color w:val="000000"/>
          <w:szCs w:val="22"/>
          <w:shd w:val="clear" w:color="auto" w:fill="FFFFFF"/>
        </w:rPr>
        <w:t>ution page</w:t>
      </w:r>
      <w:r w:rsidRPr="00217377">
        <w:rPr>
          <w:rFonts w:ascii="Arial" w:hAnsi="Arial" w:cs="Arial"/>
          <w:color w:val="000000"/>
          <w:szCs w:val="22"/>
          <w:shd w:val="clear" w:color="auto" w:fill="FFFFFF"/>
        </w:rPr>
        <w:t>.</w:t>
      </w:r>
    </w:p>
    <w:p w:rsidR="006D3941" w:rsidRDefault="00426BBA" w:rsidP="006D3941">
      <w:pPr>
        <w:pStyle w:val="Heading4"/>
      </w:pPr>
      <w:r>
        <w:t>Navigation</w:t>
      </w:r>
    </w:p>
    <w:p w:rsidR="006D3941" w:rsidRDefault="00217377" w:rsidP="00217377">
      <w:pPr>
        <w:pStyle w:val="Body"/>
        <w:rPr>
          <w:rFonts w:ascii="Calibri" w:hAnsi="Calibri"/>
        </w:rPr>
      </w:pPr>
      <w:r>
        <w:t>Main Menu&gt;</w:t>
      </w:r>
      <w:r w:rsidR="006D3941">
        <w:t>Financial Aid&gt;Loans&gt;Direct Lending Management&gt;Override Loan Application Data</w:t>
      </w:r>
    </w:p>
    <w:p w:rsidR="006D3941" w:rsidRDefault="006D3941" w:rsidP="009E58FF">
      <w:pPr>
        <w:pStyle w:val="Body"/>
        <w:numPr>
          <w:ilvl w:val="0"/>
          <w:numId w:val="20"/>
        </w:numPr>
      </w:pPr>
      <w:r>
        <w:t>Detail into record and then click on the Informed Borrower Override Tab</w:t>
      </w:r>
    </w:p>
    <w:p w:rsidR="00426BBA" w:rsidRDefault="00426BBA" w:rsidP="00426BBA">
      <w:pPr>
        <w:pStyle w:val="Heading4"/>
      </w:pPr>
      <w:r>
        <w:t>Image: Informed Borrowing</w:t>
      </w:r>
    </w:p>
    <w:p w:rsidR="00426BBA" w:rsidRDefault="00426BBA" w:rsidP="00426BBA">
      <w:pPr>
        <w:pStyle w:val="Body"/>
        <w:rPr>
          <w:rStyle w:val="Heading4Char"/>
        </w:rPr>
      </w:pPr>
      <w:r>
        <w:rPr>
          <w:noProof/>
        </w:rPr>
        <w:drawing>
          <wp:inline distT="0" distB="0" distL="0" distR="0" wp14:anchorId="3FB52E2D" wp14:editId="1FBF5B3E">
            <wp:extent cx="5943600" cy="1236345"/>
            <wp:effectExtent l="0" t="0" r="0" b="1905"/>
            <wp:docPr id="22" name="Picture 22" descr="Informed borro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BBA" w:rsidRDefault="00426BBA" w:rsidP="00426BBA">
      <w:pPr>
        <w:rPr>
          <w:rStyle w:val="Heading4Char"/>
        </w:rPr>
      </w:pPr>
      <w:r>
        <w:rPr>
          <w:rStyle w:val="Heading4Char"/>
        </w:rPr>
        <w:t>Image: Response Information Tool Tip</w:t>
      </w:r>
    </w:p>
    <w:p w:rsidR="00426BBA" w:rsidRDefault="00426BBA" w:rsidP="00426BBA">
      <w:pPr>
        <w:pStyle w:val="Body"/>
        <w:rPr>
          <w:rStyle w:val="Heading4Char"/>
        </w:rPr>
      </w:pPr>
      <w:r>
        <w:rPr>
          <w:noProof/>
        </w:rPr>
        <w:drawing>
          <wp:inline distT="0" distB="0" distL="0" distR="0" wp14:anchorId="4076E6DE" wp14:editId="39A0EC17">
            <wp:extent cx="2003436" cy="757451"/>
            <wp:effectExtent l="0" t="0" r="0" b="5080"/>
            <wp:docPr id="25" name="Picture 25" descr="Response information tool t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35502" cy="76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77" w:rsidRDefault="00217377" w:rsidP="00217377">
      <w:pPr>
        <w:rPr>
          <w:rStyle w:val="Heading4Char"/>
        </w:rPr>
      </w:pPr>
      <w:r>
        <w:rPr>
          <w:rStyle w:val="Heading4Char"/>
        </w:rPr>
        <w:t>Navigation:</w:t>
      </w:r>
    </w:p>
    <w:p w:rsidR="00217377" w:rsidRDefault="00217377" w:rsidP="00217377">
      <w:pPr>
        <w:rPr>
          <w:rFonts w:ascii="Calibri" w:hAnsi="Calibri"/>
        </w:rPr>
      </w:pPr>
      <w:r w:rsidRPr="00217377">
        <w:rPr>
          <w:rStyle w:val="BodyChar"/>
        </w:rPr>
        <w:t>Main Menu&gt;Financial</w:t>
      </w:r>
      <w:r>
        <w:t xml:space="preserve"> Aid&gt;Loans&gt;Direct Lending Management&gt;Manage Direct Loan Application&gt;</w:t>
      </w:r>
    </w:p>
    <w:p w:rsidR="00217377" w:rsidRDefault="00217377" w:rsidP="00A6371E">
      <w:pPr>
        <w:pStyle w:val="Body"/>
        <w:numPr>
          <w:ilvl w:val="0"/>
          <w:numId w:val="20"/>
        </w:numPr>
      </w:pPr>
      <w:r>
        <w:t>From the Application Financial Tab, select any SULA Disbursement Field link</w:t>
      </w:r>
    </w:p>
    <w:p w:rsidR="00217377" w:rsidRDefault="00217377" w:rsidP="00426BBA">
      <w:pPr>
        <w:rPr>
          <w:rStyle w:val="Heading4Char"/>
        </w:rPr>
      </w:pPr>
    </w:p>
    <w:p w:rsidR="006D3941" w:rsidRDefault="009A7948" w:rsidP="00426BBA">
      <w:pPr>
        <w:rPr>
          <w:rStyle w:val="Heading4Char"/>
        </w:rPr>
      </w:pPr>
      <w:r>
        <w:rPr>
          <w:rStyle w:val="Heading4Char"/>
        </w:rPr>
        <w:t>Image:</w:t>
      </w:r>
      <w:r w:rsidR="0036398D">
        <w:rPr>
          <w:rStyle w:val="Heading4Char"/>
        </w:rPr>
        <w:t xml:space="preserve">  SULA Disbursement Field Detail</w:t>
      </w:r>
    </w:p>
    <w:p w:rsidR="009A7948" w:rsidRDefault="009A7948" w:rsidP="009A7948">
      <w:pPr>
        <w:pStyle w:val="Body"/>
        <w:rPr>
          <w:rStyle w:val="Heading4Char"/>
        </w:rPr>
      </w:pPr>
      <w:r>
        <w:rPr>
          <w:noProof/>
        </w:rPr>
        <w:drawing>
          <wp:inline distT="0" distB="0" distL="0" distR="0" wp14:anchorId="0B032D54" wp14:editId="13EEB893">
            <wp:extent cx="2428842" cy="1883391"/>
            <wp:effectExtent l="0" t="0" r="0" b="3175"/>
            <wp:docPr id="19" name="Picture 19" descr="SULA Disbursement fiel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60781" cy="190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BBA" w:rsidRDefault="00A6371E" w:rsidP="00A6371E">
      <w:pPr>
        <w:pStyle w:val="Heading4"/>
      </w:pPr>
      <w:r>
        <w:t>QRG</w:t>
      </w:r>
    </w:p>
    <w:p w:rsidR="00A6371E" w:rsidRPr="00A6371E" w:rsidRDefault="001F1130" w:rsidP="00A6371E">
      <w:pPr>
        <w:pStyle w:val="Body"/>
      </w:pPr>
      <w:hyperlink r:id="rId41" w:history="1">
        <w:r w:rsidR="00A6371E" w:rsidRPr="00A6371E">
          <w:rPr>
            <w:rStyle w:val="Hyperlink"/>
          </w:rPr>
          <w:t>9.2 Direct Loan Management Page</w:t>
        </w:r>
      </w:hyperlink>
    </w:p>
    <w:p w:rsidR="00A6371E" w:rsidRPr="00426BBA" w:rsidRDefault="00A6371E" w:rsidP="00426BBA">
      <w:pPr>
        <w:pStyle w:val="Body"/>
        <w:rPr>
          <w:color w:val="FF0000"/>
        </w:rPr>
      </w:pPr>
    </w:p>
    <w:p w:rsidR="000A7075" w:rsidRDefault="000B31AC" w:rsidP="0007220F">
      <w:pPr>
        <w:pStyle w:val="Body"/>
      </w:pPr>
      <w:r>
        <w:rPr>
          <w:noProof/>
        </w:rPr>
        <w:drawing>
          <wp:inline distT="0" distB="0" distL="0" distR="0" wp14:anchorId="00690283" wp14:editId="5792130A">
            <wp:extent cx="5623571" cy="4392177"/>
            <wp:effectExtent l="0" t="0" r="0" b="0"/>
            <wp:docPr id="32" name="image9.png" descr="Back Cover Triangle Patter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Back Cover Triangle Pattern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3571" cy="43921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A7075" w:rsidRDefault="000B31AC">
      <w:pPr>
        <w:spacing w:before="2160"/>
        <w:jc w:val="center"/>
      </w:pPr>
      <w:r>
        <w:rPr>
          <w:noProof/>
        </w:rPr>
        <w:drawing>
          <wp:inline distT="0" distB="0" distL="0" distR="0" wp14:anchorId="19F1385F" wp14:editId="560C48E3">
            <wp:extent cx="914400" cy="329184"/>
            <wp:effectExtent l="0" t="0" r="0" b="0"/>
            <wp:docPr id="34" name="image10.jpg" descr="CC Creative Commons License, attribution alo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CC Creative Commons License, attribution alone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291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A7075" w:rsidRDefault="000B31A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180" w:line="259" w:lineRule="auto"/>
        <w:jc w:val="center"/>
        <w:rPr>
          <w:rFonts w:ascii="Libre Franklin" w:hAnsi="Libre Franklin"/>
          <w:color w:val="000000"/>
          <w:sz w:val="22"/>
          <w:szCs w:val="22"/>
        </w:rPr>
      </w:pPr>
      <w:r>
        <w:rPr>
          <w:rFonts w:ascii="Libre Franklin" w:hAnsi="Libre Franklin"/>
          <w:color w:val="000000"/>
          <w:sz w:val="22"/>
          <w:szCs w:val="22"/>
        </w:rPr>
        <w:t>Content is licensed under a Creative Commons Attribution 4.0 International License, unless noted otherwise.</w:t>
      </w:r>
    </w:p>
    <w:p w:rsidR="000A7075" w:rsidRDefault="000B31A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180" w:line="259" w:lineRule="auto"/>
        <w:jc w:val="center"/>
        <w:rPr>
          <w:rFonts w:ascii="Libre Franklin" w:hAnsi="Libre Franklin"/>
          <w:color w:val="000000"/>
          <w:sz w:val="22"/>
          <w:szCs w:val="22"/>
        </w:rPr>
      </w:pPr>
      <w:r>
        <w:rPr>
          <w:rFonts w:ascii="Libre Franklin" w:hAnsi="Libre Franklin"/>
          <w:color w:val="000000"/>
          <w:sz w:val="22"/>
          <w:szCs w:val="22"/>
        </w:rPr>
        <w:t>Washington State Board for Community and Technical Colleges</w:t>
      </w:r>
    </w:p>
    <w:sectPr w:rsidR="000A7075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1130" w:rsidRDefault="001F1130">
      <w:pPr>
        <w:spacing w:before="0" w:after="0" w:line="240" w:lineRule="auto"/>
      </w:pPr>
      <w:r>
        <w:separator/>
      </w:r>
    </w:p>
  </w:endnote>
  <w:endnote w:type="continuationSeparator" w:id="0">
    <w:p w:rsidR="001F1130" w:rsidRDefault="001F113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Libre Franklin">
    <w:altName w:val="Times New Roman"/>
    <w:charset w:val="00"/>
    <w:family w:val="auto"/>
    <w:pitch w:val="default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ourceSansPro-Bold">
    <w:altName w:val="Times New Roman"/>
    <w:charset w:val="00"/>
    <w:family w:val="auto"/>
    <w:pitch w:val="variable"/>
    <w:sig w:usb0="20000007" w:usb1="00000001" w:usb2="00000000" w:usb3="00000000" w:csb0="00000193" w:csb1="00000000"/>
  </w:font>
  <w:font w:name="SourceSansPro-Light">
    <w:altName w:val="Times New Roman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re Franklin Medium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6E05" w:rsidRDefault="00736E05">
    <w:pPr>
      <w:pBdr>
        <w:top w:val="nil"/>
        <w:left w:val="nil"/>
        <w:bottom w:val="nil"/>
        <w:right w:val="nil"/>
        <w:between w:val="nil"/>
      </w:pBdr>
      <w:tabs>
        <w:tab w:val="left" w:pos="2790"/>
      </w:tabs>
      <w:spacing w:before="0" w:after="0" w:line="259" w:lineRule="auto"/>
      <w:rPr>
        <w:rFonts w:ascii="Libre Franklin" w:hAnsi="Libre Franklin"/>
        <w:i/>
        <w:color w:val="0071CE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6E05" w:rsidRDefault="00736E05">
    <w:pPr>
      <w:pBdr>
        <w:top w:val="nil"/>
        <w:left w:val="nil"/>
        <w:bottom w:val="nil"/>
        <w:right w:val="nil"/>
        <w:between w:val="nil"/>
      </w:pBdr>
      <w:tabs>
        <w:tab w:val="left" w:pos="2790"/>
      </w:tabs>
      <w:spacing w:before="0" w:after="0" w:line="259" w:lineRule="auto"/>
      <w:rPr>
        <w:rFonts w:ascii="Libre Franklin" w:hAnsi="Libre Franklin"/>
        <w:i/>
        <w:color w:val="0071CE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6E05" w:rsidRDefault="00736E05">
    <w:pPr>
      <w:pBdr>
        <w:top w:val="nil"/>
        <w:left w:val="nil"/>
        <w:bottom w:val="nil"/>
        <w:right w:val="nil"/>
        <w:between w:val="nil"/>
      </w:pBdr>
      <w:tabs>
        <w:tab w:val="left" w:pos="2790"/>
      </w:tabs>
      <w:spacing w:before="0" w:after="0" w:line="259" w:lineRule="auto"/>
      <w:rPr>
        <w:rFonts w:ascii="Libre Franklin" w:hAnsi="Libre Franklin"/>
        <w:i/>
        <w:color w:val="0071CE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1130" w:rsidRDefault="001F1130">
      <w:pPr>
        <w:spacing w:before="0" w:after="0" w:line="240" w:lineRule="auto"/>
      </w:pPr>
      <w:r>
        <w:separator/>
      </w:r>
    </w:p>
  </w:footnote>
  <w:footnote w:type="continuationSeparator" w:id="0">
    <w:p w:rsidR="001F1130" w:rsidRDefault="001F113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6E05" w:rsidRDefault="00736E0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 w:line="240" w:lineRule="auto"/>
      <w:rPr>
        <w:rFonts w:ascii="Libre Franklin" w:hAnsi="Libre Franklin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6E05" w:rsidRDefault="00736E0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 w:line="240" w:lineRule="auto"/>
      <w:rPr>
        <w:rFonts w:ascii="Libre Franklin" w:hAnsi="Libre Franklin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6E05" w:rsidRDefault="00736E0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 w:line="240" w:lineRule="auto"/>
      <w:rPr>
        <w:rFonts w:ascii="Libre Franklin" w:hAnsi="Libre Frankli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610F7"/>
    <w:multiLevelType w:val="hybridMultilevel"/>
    <w:tmpl w:val="ECC26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017D8D"/>
    <w:multiLevelType w:val="multilevel"/>
    <w:tmpl w:val="9E9C4A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C9B211F"/>
    <w:multiLevelType w:val="hybridMultilevel"/>
    <w:tmpl w:val="E97E1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306A15"/>
    <w:multiLevelType w:val="hybridMultilevel"/>
    <w:tmpl w:val="FBE63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120FBF"/>
    <w:multiLevelType w:val="multilevel"/>
    <w:tmpl w:val="766A2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DA71EE4"/>
    <w:multiLevelType w:val="hybridMultilevel"/>
    <w:tmpl w:val="8FF2C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FB26EC"/>
    <w:multiLevelType w:val="multilevel"/>
    <w:tmpl w:val="96E68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3DBA567A"/>
    <w:multiLevelType w:val="multilevel"/>
    <w:tmpl w:val="96E68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438B00D9"/>
    <w:multiLevelType w:val="hybridMultilevel"/>
    <w:tmpl w:val="63867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3473B1"/>
    <w:multiLevelType w:val="hybridMultilevel"/>
    <w:tmpl w:val="42425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B349A9"/>
    <w:multiLevelType w:val="hybridMultilevel"/>
    <w:tmpl w:val="2D8CC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6F1C0F"/>
    <w:multiLevelType w:val="multilevel"/>
    <w:tmpl w:val="4CB89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1570B8"/>
    <w:multiLevelType w:val="hybridMultilevel"/>
    <w:tmpl w:val="38A0B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0F5FED"/>
    <w:multiLevelType w:val="multilevel"/>
    <w:tmpl w:val="8A80BB6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lowerRoman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7A8E641F"/>
    <w:multiLevelType w:val="multilevel"/>
    <w:tmpl w:val="96E68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4"/>
  </w:num>
  <w:num w:numId="2">
    <w:abstractNumId w:val="13"/>
  </w:num>
  <w:num w:numId="3">
    <w:abstractNumId w:val="1"/>
  </w:num>
  <w:num w:numId="4">
    <w:abstractNumId w:val="7"/>
  </w:num>
  <w:num w:numId="5">
    <w:abstractNumId w:val="7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6"/>
  </w:num>
  <w:num w:numId="12">
    <w:abstractNumId w:val="2"/>
  </w:num>
  <w:num w:numId="13">
    <w:abstractNumId w:val="9"/>
  </w:num>
  <w:num w:numId="14">
    <w:abstractNumId w:val="11"/>
  </w:num>
  <w:num w:numId="15">
    <w:abstractNumId w:val="5"/>
  </w:num>
  <w:num w:numId="16">
    <w:abstractNumId w:val="12"/>
  </w:num>
  <w:num w:numId="17">
    <w:abstractNumId w:val="10"/>
  </w:num>
  <w:num w:numId="18">
    <w:abstractNumId w:val="0"/>
  </w:num>
  <w:num w:numId="19">
    <w:abstractNumId w:val="3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075"/>
    <w:rsid w:val="00002A6C"/>
    <w:rsid w:val="00006239"/>
    <w:rsid w:val="00030E84"/>
    <w:rsid w:val="000431C8"/>
    <w:rsid w:val="00050283"/>
    <w:rsid w:val="0006224B"/>
    <w:rsid w:val="0007220F"/>
    <w:rsid w:val="00076D38"/>
    <w:rsid w:val="000A7075"/>
    <w:rsid w:val="000B1316"/>
    <w:rsid w:val="000B31AC"/>
    <w:rsid w:val="000E10F2"/>
    <w:rsid w:val="00117BA8"/>
    <w:rsid w:val="001377FD"/>
    <w:rsid w:val="001574CD"/>
    <w:rsid w:val="00174C71"/>
    <w:rsid w:val="001858A5"/>
    <w:rsid w:val="00195B00"/>
    <w:rsid w:val="001A2756"/>
    <w:rsid w:val="001C6C16"/>
    <w:rsid w:val="001F1130"/>
    <w:rsid w:val="00201AB4"/>
    <w:rsid w:val="00217377"/>
    <w:rsid w:val="00293878"/>
    <w:rsid w:val="002A00BF"/>
    <w:rsid w:val="002D3FA8"/>
    <w:rsid w:val="002D4D2F"/>
    <w:rsid w:val="002D5239"/>
    <w:rsid w:val="003104E7"/>
    <w:rsid w:val="0032484E"/>
    <w:rsid w:val="0032677F"/>
    <w:rsid w:val="003442D7"/>
    <w:rsid w:val="0036398D"/>
    <w:rsid w:val="003937BA"/>
    <w:rsid w:val="00396286"/>
    <w:rsid w:val="003E69DD"/>
    <w:rsid w:val="00416548"/>
    <w:rsid w:val="00426BBA"/>
    <w:rsid w:val="00447D8E"/>
    <w:rsid w:val="00466A81"/>
    <w:rsid w:val="004D5D7B"/>
    <w:rsid w:val="004D714C"/>
    <w:rsid w:val="004E1D23"/>
    <w:rsid w:val="004E6222"/>
    <w:rsid w:val="00503E9C"/>
    <w:rsid w:val="00520AAB"/>
    <w:rsid w:val="00552937"/>
    <w:rsid w:val="005B46BD"/>
    <w:rsid w:val="005C49A2"/>
    <w:rsid w:val="005E36B3"/>
    <w:rsid w:val="005E4F02"/>
    <w:rsid w:val="00632A01"/>
    <w:rsid w:val="00666232"/>
    <w:rsid w:val="006846FB"/>
    <w:rsid w:val="00684C53"/>
    <w:rsid w:val="00694506"/>
    <w:rsid w:val="006B2850"/>
    <w:rsid w:val="006D3941"/>
    <w:rsid w:val="006F0329"/>
    <w:rsid w:val="006F32B5"/>
    <w:rsid w:val="007101E8"/>
    <w:rsid w:val="0071104F"/>
    <w:rsid w:val="00736E05"/>
    <w:rsid w:val="00737205"/>
    <w:rsid w:val="00743B5A"/>
    <w:rsid w:val="007B5837"/>
    <w:rsid w:val="007D680E"/>
    <w:rsid w:val="008317F5"/>
    <w:rsid w:val="0087585A"/>
    <w:rsid w:val="008770AD"/>
    <w:rsid w:val="00884700"/>
    <w:rsid w:val="008F257E"/>
    <w:rsid w:val="0092303F"/>
    <w:rsid w:val="00946C06"/>
    <w:rsid w:val="00996C1E"/>
    <w:rsid w:val="009A7948"/>
    <w:rsid w:val="009B1961"/>
    <w:rsid w:val="009D4655"/>
    <w:rsid w:val="009E58FF"/>
    <w:rsid w:val="00A355BF"/>
    <w:rsid w:val="00A6371E"/>
    <w:rsid w:val="00B02D1A"/>
    <w:rsid w:val="00B43036"/>
    <w:rsid w:val="00B53077"/>
    <w:rsid w:val="00B66EE6"/>
    <w:rsid w:val="00B93AAC"/>
    <w:rsid w:val="00BD75F2"/>
    <w:rsid w:val="00BF2CAB"/>
    <w:rsid w:val="00C25EFB"/>
    <w:rsid w:val="00C74355"/>
    <w:rsid w:val="00C841EC"/>
    <w:rsid w:val="00C87B6D"/>
    <w:rsid w:val="00C945DE"/>
    <w:rsid w:val="00D50AA4"/>
    <w:rsid w:val="00DA5C6D"/>
    <w:rsid w:val="00DE0D50"/>
    <w:rsid w:val="00DE4335"/>
    <w:rsid w:val="00E019D6"/>
    <w:rsid w:val="00E072FE"/>
    <w:rsid w:val="00E80ADB"/>
    <w:rsid w:val="00E97D20"/>
    <w:rsid w:val="00EB6CF6"/>
    <w:rsid w:val="00EB775F"/>
    <w:rsid w:val="00EC4666"/>
    <w:rsid w:val="00EE562D"/>
    <w:rsid w:val="00EF5244"/>
    <w:rsid w:val="00F07A2B"/>
    <w:rsid w:val="00F37999"/>
    <w:rsid w:val="00F767B3"/>
    <w:rsid w:val="00FA7247"/>
    <w:rsid w:val="00FB67D5"/>
    <w:rsid w:val="00FC38A7"/>
    <w:rsid w:val="00FF6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B201DD"/>
  <w15:docId w15:val="{BB4E1E0A-2AB4-4644-BBA3-C021127E4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re Franklin" w:eastAsia="Libre Franklin" w:hAnsi="Libre Franklin" w:cs="Libre Franklin"/>
        <w:lang w:val="en-US" w:eastAsia="en-US" w:bidi="ar-SA"/>
      </w:rPr>
    </w:rPrDefault>
    <w:pPrDefault>
      <w:pPr>
        <w:spacing w:before="60" w:after="12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able text"/>
    <w:rsid w:val="00F50A32"/>
    <w:pPr>
      <w:spacing w:line="240" w:lineRule="atLeast"/>
    </w:pPr>
    <w:rPr>
      <w:rFonts w:ascii="Franklin Gothic Book" w:hAnsi="Franklin Gothic Book"/>
    </w:rPr>
  </w:style>
  <w:style w:type="paragraph" w:styleId="Heading1">
    <w:name w:val="heading 1"/>
    <w:basedOn w:val="Normal"/>
    <w:next w:val="Normal"/>
    <w:link w:val="Heading1Char"/>
    <w:autoRedefine/>
    <w:uiPriority w:val="1"/>
    <w:qFormat/>
    <w:rsid w:val="00A54C52"/>
    <w:pPr>
      <w:widowControl w:val="0"/>
      <w:suppressAutoHyphens/>
      <w:autoSpaceDE w:val="0"/>
      <w:autoSpaceDN w:val="0"/>
      <w:adjustRightInd w:val="0"/>
      <w:spacing w:before="3240" w:after="240" w:line="240" w:lineRule="auto"/>
      <w:jc w:val="right"/>
      <w:textAlignment w:val="center"/>
      <w:outlineLvl w:val="0"/>
    </w:pPr>
    <w:rPr>
      <w:rFonts w:ascii="Franklin Gothic Medium" w:hAnsi="Franklin Gothic Medium" w:cs="SourceSansPro-Bold"/>
      <w:b/>
      <w:bCs/>
      <w:caps/>
      <w:color w:val="173963"/>
      <w:sz w:val="60"/>
      <w:szCs w:val="40"/>
    </w:rPr>
  </w:style>
  <w:style w:type="paragraph" w:styleId="Heading2">
    <w:name w:val="heading 2"/>
    <w:basedOn w:val="Normal"/>
    <w:next w:val="Normal"/>
    <w:link w:val="Heading2Char"/>
    <w:uiPriority w:val="1"/>
    <w:qFormat/>
    <w:rsid w:val="00763BE3"/>
    <w:pPr>
      <w:widowControl w:val="0"/>
      <w:suppressAutoHyphens/>
      <w:autoSpaceDE w:val="0"/>
      <w:autoSpaceDN w:val="0"/>
      <w:adjustRightInd w:val="0"/>
      <w:spacing w:before="180" w:after="60" w:line="320" w:lineRule="atLeast"/>
      <w:textAlignment w:val="center"/>
      <w:outlineLvl w:val="1"/>
    </w:pPr>
    <w:rPr>
      <w:rFonts w:ascii="Franklin Gothic Medium" w:hAnsi="Franklin Gothic Medium" w:cs="SourceSansPro-Light"/>
      <w:bCs/>
      <w:color w:val="173963"/>
      <w:sz w:val="44"/>
      <w:szCs w:val="21"/>
    </w:rPr>
  </w:style>
  <w:style w:type="paragraph" w:styleId="Heading3">
    <w:name w:val="heading 3"/>
    <w:basedOn w:val="Heading2"/>
    <w:next w:val="Body"/>
    <w:link w:val="Heading3Char"/>
    <w:uiPriority w:val="1"/>
    <w:qFormat/>
    <w:rsid w:val="007C32C6"/>
    <w:pPr>
      <w:outlineLvl w:val="2"/>
    </w:pPr>
    <w:rPr>
      <w:color w:val="0071CE"/>
      <w:sz w:val="32"/>
    </w:rPr>
  </w:style>
  <w:style w:type="paragraph" w:styleId="Heading4">
    <w:name w:val="heading 4"/>
    <w:basedOn w:val="Heading3"/>
    <w:next w:val="Normal"/>
    <w:link w:val="Heading4Char"/>
    <w:uiPriority w:val="1"/>
    <w:qFormat/>
    <w:rsid w:val="007C32C6"/>
    <w:pPr>
      <w:keepNext/>
      <w:keepLines/>
      <w:spacing w:after="0"/>
      <w:outlineLvl w:val="3"/>
    </w:pPr>
    <w:rPr>
      <w:rFonts w:cstheme="majorBidi"/>
      <w:iCs/>
      <w:color w:val="002060"/>
      <w:sz w:val="24"/>
    </w:rPr>
  </w:style>
  <w:style w:type="paragraph" w:styleId="Heading5">
    <w:name w:val="heading 5"/>
    <w:basedOn w:val="Heading4"/>
    <w:next w:val="Normal"/>
    <w:link w:val="Heading5Char"/>
    <w:uiPriority w:val="1"/>
    <w:qFormat/>
    <w:rsid w:val="00F05AFC"/>
    <w:pPr>
      <w:outlineLvl w:val="4"/>
    </w:pPr>
    <w:rPr>
      <w:sz w:val="26"/>
    </w:rPr>
  </w:style>
  <w:style w:type="paragraph" w:styleId="Heading6">
    <w:name w:val="heading 6"/>
    <w:basedOn w:val="Normal"/>
    <w:next w:val="Normal"/>
    <w:link w:val="Heading6Char"/>
    <w:uiPriority w:val="9"/>
    <w:semiHidden/>
    <w:rsid w:val="00D2440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rsid w:val="00D2440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rsid w:val="00D2440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rsid w:val="00D2440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rsid w:val="006D12EF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1"/>
    <w:rsid w:val="00763BE3"/>
    <w:rPr>
      <w:rFonts w:ascii="Franklin Gothic Medium" w:hAnsi="Franklin Gothic Medium" w:cs="SourceSansPro-Light"/>
      <w:bCs/>
      <w:color w:val="173963"/>
      <w:sz w:val="44"/>
      <w:szCs w:val="21"/>
    </w:rPr>
  </w:style>
  <w:style w:type="character" w:customStyle="1" w:styleId="Heading5Char">
    <w:name w:val="Heading 5 Char"/>
    <w:basedOn w:val="DefaultParagraphFont"/>
    <w:link w:val="Heading5"/>
    <w:uiPriority w:val="1"/>
    <w:rsid w:val="00F05AFC"/>
    <w:rPr>
      <w:rFonts w:ascii="Franklin Gothic Medium" w:eastAsiaTheme="majorEastAsia" w:hAnsi="Franklin Gothic Medium" w:cstheme="majorBidi"/>
      <w:b/>
      <w:bCs/>
      <w:iCs/>
      <w:color w:val="0071CE"/>
      <w:sz w:val="26"/>
      <w:szCs w:val="21"/>
    </w:rPr>
  </w:style>
  <w:style w:type="paragraph" w:styleId="Subtitle">
    <w:name w:val="Subtitle"/>
    <w:basedOn w:val="Normal"/>
    <w:next w:val="Normal"/>
    <w:link w:val="SubtitleChar"/>
    <w:pPr>
      <w:spacing w:before="0" w:after="160" w:line="259" w:lineRule="auto"/>
    </w:pPr>
    <w:rPr>
      <w:color w:val="5A5A5A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2E04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Bullets">
    <w:name w:val="Bullets"/>
    <w:basedOn w:val="Numberedlist"/>
    <w:link w:val="BulletsChar"/>
    <w:qFormat/>
    <w:rsid w:val="00DF0E5D"/>
    <w:pPr>
      <w:widowControl/>
      <w:pBdr>
        <w:top w:val="nil"/>
        <w:left w:val="nil"/>
        <w:bottom w:val="nil"/>
        <w:right w:val="nil"/>
        <w:between w:val="nil"/>
      </w:pBdr>
      <w:tabs>
        <w:tab w:val="clear" w:pos="0"/>
        <w:tab w:val="clear" w:pos="720"/>
      </w:tabs>
      <w:suppressAutoHyphens w:val="0"/>
      <w:autoSpaceDE/>
      <w:autoSpaceDN/>
      <w:adjustRightInd/>
      <w:spacing w:before="0" w:after="40" w:line="259" w:lineRule="auto"/>
      <w:ind w:left="0" w:firstLine="0"/>
      <w:contextualSpacing/>
    </w:pPr>
  </w:style>
  <w:style w:type="character" w:customStyle="1" w:styleId="Heading7Char">
    <w:name w:val="Heading 7 Char"/>
    <w:basedOn w:val="DefaultParagraphFont"/>
    <w:link w:val="Heading7"/>
    <w:uiPriority w:val="9"/>
    <w:semiHidden/>
    <w:rsid w:val="00F12E0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2E0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ulletsChar">
    <w:name w:val="Bullets Char"/>
    <w:basedOn w:val="DefaultParagraphFont"/>
    <w:link w:val="Bullets"/>
    <w:rsid w:val="00DF0E5D"/>
    <w:rPr>
      <w:rFonts w:ascii="Franklin Gothic Book" w:hAnsi="Franklin Gothic Book"/>
      <w:sz w:val="22"/>
    </w:rPr>
  </w:style>
  <w:style w:type="paragraph" w:styleId="Footer">
    <w:name w:val="footer"/>
    <w:basedOn w:val="Normal"/>
    <w:link w:val="FooterChar"/>
    <w:autoRedefine/>
    <w:uiPriority w:val="1"/>
    <w:qFormat/>
    <w:rsid w:val="00DF0E5D"/>
    <w:pPr>
      <w:tabs>
        <w:tab w:val="left" w:pos="2790"/>
      </w:tabs>
      <w:spacing w:before="0" w:after="0"/>
    </w:pPr>
    <w:rPr>
      <w:i/>
      <w:color w:val="0071CE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1"/>
    <w:rsid w:val="00DF0E5D"/>
    <w:rPr>
      <w:rFonts w:ascii="Franklin Gothic Book" w:hAnsi="Franklin Gothic Book"/>
      <w:i/>
      <w:color w:val="0071C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A54C52"/>
    <w:rPr>
      <w:rFonts w:ascii="Franklin Gothic Medium" w:hAnsi="Franklin Gothic Medium" w:cs="SourceSansPro-Bold"/>
      <w:b/>
      <w:bCs/>
      <w:caps/>
      <w:color w:val="173963"/>
      <w:sz w:val="60"/>
      <w:szCs w:val="40"/>
    </w:rPr>
  </w:style>
  <w:style w:type="character" w:styleId="Emphasis">
    <w:name w:val="Emphasis"/>
    <w:aliases w:val="Bold italics,Italic Emphasis"/>
    <w:basedOn w:val="DefaultParagraphFont"/>
    <w:uiPriority w:val="20"/>
    <w:qFormat/>
    <w:rsid w:val="00E31A7A"/>
    <w:rPr>
      <w:rFonts w:ascii="Franklin Gothic Book" w:hAnsi="Franklin Gothic Book"/>
      <w:b/>
      <w:i/>
      <w:iCs/>
      <w:caps w:val="0"/>
      <w:smallCaps w:val="0"/>
      <w:strike w:val="0"/>
      <w:dstrike w:val="0"/>
      <w:vanish w:val="0"/>
      <w:sz w:val="22"/>
      <w:vertAlign w:val="baseline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F50A32"/>
    <w:rPr>
      <w:rFonts w:ascii="Franklin Gothic Book" w:eastAsiaTheme="minorEastAsia" w:hAnsi="Franklin Gothic Book"/>
      <w:color w:val="5A5A5A" w:themeColor="text1" w:themeTint="A5"/>
      <w:spacing w:val="15"/>
      <w:sz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2E0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TitleChar">
    <w:name w:val="Title Char"/>
    <w:basedOn w:val="DefaultParagraphFont"/>
    <w:link w:val="Title"/>
    <w:rsid w:val="00F12E04"/>
    <w:rPr>
      <w:rFonts w:ascii="Franklin Gothic Medium" w:hAnsi="Franklin Gothic Medium" w:cs="SourceSansPro-Bold"/>
      <w:b/>
      <w:bCs/>
      <w:caps/>
      <w:color w:val="173963"/>
      <w:sz w:val="60"/>
      <w:szCs w:val="40"/>
    </w:rPr>
  </w:style>
  <w:style w:type="character" w:customStyle="1" w:styleId="Heading3Char">
    <w:name w:val="Heading 3 Char"/>
    <w:basedOn w:val="DefaultParagraphFont"/>
    <w:link w:val="Heading3"/>
    <w:uiPriority w:val="1"/>
    <w:rsid w:val="007C32C6"/>
    <w:rPr>
      <w:rFonts w:ascii="Franklin Gothic Medium" w:hAnsi="Franklin Gothic Medium" w:cs="SourceSansPro-Light"/>
      <w:bCs/>
      <w:color w:val="0071CE"/>
      <w:sz w:val="32"/>
      <w:szCs w:val="21"/>
    </w:rPr>
  </w:style>
  <w:style w:type="paragraph" w:styleId="TOC2">
    <w:name w:val="toc 2"/>
    <w:basedOn w:val="Normal"/>
    <w:next w:val="Normal"/>
    <w:autoRedefine/>
    <w:uiPriority w:val="39"/>
    <w:rsid w:val="006D12EF"/>
    <w:pPr>
      <w:tabs>
        <w:tab w:val="right" w:leader="dot" w:pos="9170"/>
      </w:tabs>
      <w:spacing w:after="100"/>
      <w:ind w:left="200"/>
    </w:pPr>
  </w:style>
  <w:style w:type="paragraph" w:styleId="TOC1">
    <w:name w:val="toc 1"/>
    <w:basedOn w:val="Normal"/>
    <w:next w:val="Normal"/>
    <w:autoRedefine/>
    <w:uiPriority w:val="39"/>
    <w:rsid w:val="00544D69"/>
    <w:pPr>
      <w:tabs>
        <w:tab w:val="right" w:leader="dot" w:pos="9180"/>
      </w:tabs>
      <w:spacing w:after="100"/>
    </w:pPr>
  </w:style>
  <w:style w:type="character" w:styleId="Hyperlink">
    <w:name w:val="Hyperlink"/>
    <w:basedOn w:val="DefaultParagraphFont"/>
    <w:uiPriority w:val="99"/>
    <w:rsid w:val="00B6329B"/>
    <w:rPr>
      <w:rFonts w:ascii="Franklin Gothic Book" w:hAnsi="Franklin Gothic Book"/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5735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link w:val="BodyChar"/>
    <w:qFormat/>
    <w:rsid w:val="00F21865"/>
    <w:pPr>
      <w:widowControl w:val="0"/>
      <w:tabs>
        <w:tab w:val="left" w:pos="0"/>
      </w:tabs>
      <w:suppressAutoHyphens/>
      <w:autoSpaceDE w:val="0"/>
      <w:autoSpaceDN w:val="0"/>
      <w:adjustRightInd w:val="0"/>
      <w:spacing w:after="180" w:line="280" w:lineRule="atLeast"/>
    </w:pPr>
    <w:rPr>
      <w:sz w:val="22"/>
    </w:rPr>
  </w:style>
  <w:style w:type="character" w:customStyle="1" w:styleId="BodyChar">
    <w:name w:val="Body Char"/>
    <w:basedOn w:val="DefaultParagraphFont"/>
    <w:link w:val="Body"/>
    <w:locked/>
    <w:rsid w:val="00F21865"/>
    <w:rPr>
      <w:rFonts w:ascii="Franklin Gothic Book" w:hAnsi="Franklin Gothic Book"/>
      <w:sz w:val="22"/>
    </w:rPr>
  </w:style>
  <w:style w:type="character" w:customStyle="1" w:styleId="Heading4Char">
    <w:name w:val="Heading 4 Char"/>
    <w:basedOn w:val="DefaultParagraphFont"/>
    <w:link w:val="Heading4"/>
    <w:uiPriority w:val="1"/>
    <w:rsid w:val="007C32C6"/>
    <w:rPr>
      <w:rFonts w:ascii="Franklin Gothic Medium" w:hAnsi="Franklin Gothic Medium" w:cstheme="majorBidi"/>
      <w:bCs/>
      <w:iCs/>
      <w:color w:val="002060"/>
      <w:sz w:val="24"/>
      <w:szCs w:val="21"/>
    </w:rPr>
  </w:style>
  <w:style w:type="character" w:styleId="IntenseEmphasis">
    <w:name w:val="Intense Emphasis"/>
    <w:basedOn w:val="DefaultParagraphFont"/>
    <w:uiPriority w:val="21"/>
    <w:semiHidden/>
    <w:rsid w:val="00B6329B"/>
    <w:rPr>
      <w:rFonts w:ascii="Franklin Gothic Book" w:hAnsi="Franklin Gothic Book"/>
      <w:i/>
      <w:iCs/>
      <w:color w:val="4472C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B6329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 w:line="259" w:lineRule="auto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12E04"/>
    <w:rPr>
      <w:rFonts w:ascii="Franklin Gothic Book" w:hAnsi="Franklin Gothic Book"/>
      <w:i/>
      <w:iCs/>
      <w:color w:val="4472C4" w:themeColor="accent1"/>
    </w:rPr>
  </w:style>
  <w:style w:type="character" w:styleId="IntenseReference">
    <w:name w:val="Intense Reference"/>
    <w:basedOn w:val="DefaultParagraphFont"/>
    <w:uiPriority w:val="32"/>
    <w:semiHidden/>
    <w:rsid w:val="00B6329B"/>
    <w:rPr>
      <w:rFonts w:ascii="Franklin Gothic Book" w:hAnsi="Franklin Gothic Book"/>
      <w:b/>
      <w:bCs/>
      <w:smallCaps/>
      <w:color w:val="4472C4" w:themeColor="accent1"/>
      <w:spacing w:val="5"/>
      <w:sz w:val="20"/>
    </w:rPr>
  </w:style>
  <w:style w:type="character" w:customStyle="1" w:styleId="ItalEmphasis">
    <w:name w:val="Ital Emphasis"/>
    <w:uiPriority w:val="99"/>
    <w:semiHidden/>
    <w:rsid w:val="00B6329B"/>
    <w:rPr>
      <w:rFonts w:ascii="Franklin Gothic Book" w:hAnsi="Franklin Gothic Book"/>
      <w:i/>
      <w:iCs/>
    </w:rPr>
  </w:style>
  <w:style w:type="paragraph" w:styleId="ListParagraph">
    <w:name w:val="List Paragraph"/>
    <w:basedOn w:val="Normal"/>
    <w:uiPriority w:val="34"/>
    <w:semiHidden/>
    <w:qFormat/>
    <w:rsid w:val="00B6329B"/>
    <w:pPr>
      <w:spacing w:before="0"/>
      <w:ind w:left="720"/>
      <w:contextualSpacing/>
    </w:pPr>
    <w:rPr>
      <w:rFonts w:cs="Times New Roman"/>
      <w:szCs w:val="24"/>
    </w:rPr>
  </w:style>
  <w:style w:type="paragraph" w:customStyle="1" w:styleId="LocationSubhead">
    <w:name w:val="Location Subhead"/>
    <w:basedOn w:val="Normal"/>
    <w:link w:val="LocationSubheadChar"/>
    <w:uiPriority w:val="2"/>
    <w:semiHidden/>
    <w:rsid w:val="00B6329B"/>
    <w:pPr>
      <w:spacing w:before="0" w:after="160"/>
    </w:pPr>
    <w:rPr>
      <w:b/>
      <w:color w:val="0071CE"/>
      <w:sz w:val="28"/>
      <w:szCs w:val="28"/>
    </w:rPr>
  </w:style>
  <w:style w:type="character" w:customStyle="1" w:styleId="LocationSubheadChar">
    <w:name w:val="Location Subhead Char"/>
    <w:basedOn w:val="DefaultParagraphFont"/>
    <w:link w:val="LocationSubhead"/>
    <w:uiPriority w:val="2"/>
    <w:semiHidden/>
    <w:rsid w:val="0073126B"/>
    <w:rPr>
      <w:rFonts w:ascii="Franklin Gothic Book" w:hAnsi="Franklin Gothic Book"/>
      <w:b/>
      <w:color w:val="0071CE"/>
      <w:sz w:val="28"/>
      <w:szCs w:val="28"/>
    </w:rPr>
  </w:style>
  <w:style w:type="paragraph" w:styleId="NoSpacing">
    <w:name w:val="No Spacing"/>
    <w:uiPriority w:val="1"/>
    <w:qFormat/>
    <w:rsid w:val="00E31A7A"/>
    <w:pPr>
      <w:spacing w:after="0" w:line="240" w:lineRule="auto"/>
    </w:pPr>
    <w:rPr>
      <w:rFonts w:ascii="Franklin Gothic Book" w:hAnsi="Franklin Gothic Book" w:cs="Times New Roman"/>
      <w:sz w:val="22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6329B"/>
  </w:style>
  <w:style w:type="paragraph" w:styleId="Quote">
    <w:name w:val="Quote"/>
    <w:basedOn w:val="Normal"/>
    <w:next w:val="Normal"/>
    <w:link w:val="QuoteChar"/>
    <w:uiPriority w:val="29"/>
    <w:semiHidden/>
    <w:rsid w:val="00B6329B"/>
    <w:pPr>
      <w:spacing w:before="200" w:after="160" w:line="259" w:lineRule="auto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12E04"/>
    <w:rPr>
      <w:rFonts w:ascii="Franklin Gothic Book" w:hAnsi="Franklin Gothic Book"/>
      <w:i/>
      <w:iCs/>
      <w:color w:val="404040" w:themeColor="text1" w:themeTint="BF"/>
    </w:rPr>
  </w:style>
  <w:style w:type="character" w:styleId="Strong">
    <w:name w:val="Strong"/>
    <w:uiPriority w:val="22"/>
    <w:qFormat/>
    <w:rsid w:val="00B6329B"/>
    <w:rPr>
      <w:rFonts w:ascii="Franklin Gothic Book" w:hAnsi="Franklin Gothic Book"/>
      <w:b/>
      <w:sz w:val="20"/>
      <w:szCs w:val="21"/>
    </w:rPr>
  </w:style>
  <w:style w:type="character" w:styleId="SubtleEmphasis">
    <w:name w:val="Subtle Emphasis"/>
    <w:basedOn w:val="DefaultParagraphFont"/>
    <w:uiPriority w:val="19"/>
    <w:semiHidden/>
    <w:rsid w:val="00B6329B"/>
    <w:rPr>
      <w:rFonts w:ascii="Franklin Gothic Book" w:hAnsi="Franklin Gothic Book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B6329B"/>
    <w:rPr>
      <w:rFonts w:ascii="Franklin Gothic Book" w:hAnsi="Franklin Gothic Book"/>
      <w:smallCaps/>
      <w:color w:val="5A5A5A" w:themeColor="text1" w:themeTint="A5"/>
    </w:rPr>
  </w:style>
  <w:style w:type="table" w:styleId="MediumShading1">
    <w:name w:val="Medium Shading 1"/>
    <w:basedOn w:val="TableNormal"/>
    <w:uiPriority w:val="63"/>
    <w:rsid w:val="00C63285"/>
    <w:pPr>
      <w:spacing w:after="200" w:line="276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CF5AB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CF5AB7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3">
    <w:name w:val="toc 3"/>
    <w:basedOn w:val="Normal"/>
    <w:next w:val="Normal"/>
    <w:autoRedefine/>
    <w:uiPriority w:val="39"/>
    <w:rsid w:val="00544D69"/>
    <w:pPr>
      <w:tabs>
        <w:tab w:val="right" w:leader="dot" w:pos="9180"/>
      </w:tabs>
      <w:spacing w:after="100"/>
      <w:ind w:left="400"/>
    </w:pPr>
  </w:style>
  <w:style w:type="paragraph" w:customStyle="1" w:styleId="CoverpageyearH1">
    <w:name w:val="Cover page year H1"/>
    <w:basedOn w:val="Body"/>
    <w:next w:val="Body"/>
    <w:link w:val="CoverpageyearH1Char"/>
    <w:uiPriority w:val="2"/>
    <w:qFormat/>
    <w:rsid w:val="00C50E2F"/>
    <w:pPr>
      <w:spacing w:after="3600"/>
      <w:jc w:val="right"/>
    </w:pPr>
    <w:rPr>
      <w:rFonts w:ascii="Franklin Gothic Medium" w:hAnsi="Franklin Gothic Medium"/>
      <w:i/>
      <w:caps/>
      <w:color w:val="0071CE"/>
      <w:sz w:val="44"/>
      <w:szCs w:val="44"/>
    </w:rPr>
  </w:style>
  <w:style w:type="character" w:customStyle="1" w:styleId="CoverpageyearH1Char">
    <w:name w:val="Cover page year H1 Char"/>
    <w:basedOn w:val="Heading2Char"/>
    <w:link w:val="CoverpageyearH1"/>
    <w:uiPriority w:val="2"/>
    <w:rsid w:val="00E31CAE"/>
    <w:rPr>
      <w:rFonts w:ascii="Franklin Gothic Medium" w:hAnsi="Franklin Gothic Medium" w:cs="SourceSansPro-Light"/>
      <w:b/>
      <w:bCs w:val="0"/>
      <w:i/>
      <w:caps/>
      <w:color w:val="0071CE"/>
      <w:sz w:val="44"/>
      <w:szCs w:val="44"/>
    </w:rPr>
  </w:style>
  <w:style w:type="paragraph" w:styleId="TOC4">
    <w:name w:val="toc 4"/>
    <w:basedOn w:val="Normal"/>
    <w:next w:val="Normal"/>
    <w:autoRedefine/>
    <w:uiPriority w:val="39"/>
    <w:rsid w:val="00F55F80"/>
    <w:pPr>
      <w:spacing w:after="100"/>
      <w:ind w:left="600"/>
    </w:pPr>
  </w:style>
  <w:style w:type="paragraph" w:styleId="TOCHeading">
    <w:name w:val="TOC Heading"/>
    <w:next w:val="Normal"/>
    <w:autoRedefine/>
    <w:uiPriority w:val="39"/>
    <w:qFormat/>
    <w:rsid w:val="007A5D97"/>
    <w:pPr>
      <w:keepNext/>
      <w:keepLines/>
      <w:spacing w:before="240"/>
    </w:pPr>
    <w:rPr>
      <w:rFonts w:ascii="Franklin Gothic Medium" w:eastAsiaTheme="majorEastAsia" w:hAnsi="Franklin Gothic Medium" w:cstheme="majorBidi"/>
      <w:b/>
      <w:caps/>
      <w:color w:val="173963"/>
      <w:sz w:val="44"/>
      <w:szCs w:val="32"/>
    </w:rPr>
  </w:style>
  <w:style w:type="paragraph" w:customStyle="1" w:styleId="TableHeading2">
    <w:name w:val="Table Heading 2"/>
    <w:next w:val="Body"/>
    <w:link w:val="TableHeading2Char"/>
    <w:uiPriority w:val="1"/>
    <w:semiHidden/>
    <w:rsid w:val="004C03EB"/>
    <w:pPr>
      <w:spacing w:before="40" w:after="40" w:line="240" w:lineRule="auto"/>
    </w:pPr>
    <w:rPr>
      <w:rFonts w:ascii="Franklin Gothic Medium" w:hAnsi="Franklin Gothic Medium" w:cs="SourceSansPro-Light"/>
      <w:b/>
      <w:bCs/>
      <w:color w:val="0071CE"/>
      <w:sz w:val="44"/>
      <w:szCs w:val="21"/>
    </w:rPr>
  </w:style>
  <w:style w:type="character" w:customStyle="1" w:styleId="TableHeading2Char">
    <w:name w:val="Table Heading 2 Char"/>
    <w:basedOn w:val="Heading2Char"/>
    <w:link w:val="TableHeading2"/>
    <w:uiPriority w:val="1"/>
    <w:semiHidden/>
    <w:rsid w:val="00F12E04"/>
    <w:rPr>
      <w:rFonts w:ascii="Franklin Gothic Medium" w:hAnsi="Franklin Gothic Medium" w:cs="SourceSansPro-Light"/>
      <w:b w:val="0"/>
      <w:bCs/>
      <w:color w:val="0071CE"/>
      <w:sz w:val="44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480E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0E1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0E10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0E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0E10"/>
    <w:rPr>
      <w:rFonts w:ascii="Franklin Gothic Book" w:hAnsi="Franklin Gothic Book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0E10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E10"/>
    <w:rPr>
      <w:rFonts w:ascii="Segoe UI" w:hAnsi="Segoe UI" w:cs="Segoe UI"/>
      <w:sz w:val="18"/>
      <w:szCs w:val="18"/>
    </w:rPr>
  </w:style>
  <w:style w:type="numbering" w:customStyle="1" w:styleId="Bulletlist">
    <w:name w:val="Bullet list"/>
    <w:uiPriority w:val="99"/>
    <w:rsid w:val="00763BE3"/>
  </w:style>
  <w:style w:type="table" w:customStyle="1" w:styleId="PlainTable11">
    <w:name w:val="Plain Table 11"/>
    <w:aliases w:val="Centered justified table"/>
    <w:basedOn w:val="TableGrid1"/>
    <w:uiPriority w:val="41"/>
    <w:rsid w:val="002E7FEA"/>
    <w:pPr>
      <w:spacing w:after="0"/>
      <w:jc w:val="center"/>
    </w:pPr>
    <w:rPr>
      <w:rFonts w:ascii="Franklin Gothic Book" w:hAnsi="Franklin Gothic Book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43" w:type="dxa"/>
        <w:left w:w="115" w:type="dxa"/>
        <w:bottom w:w="43" w:type="dxa"/>
        <w:right w:w="115" w:type="dxa"/>
      </w:tblCellMar>
    </w:tblPr>
    <w:tcPr>
      <w:shd w:val="clear" w:color="auto" w:fill="auto"/>
      <w:vAlign w:val="center"/>
    </w:tcPr>
    <w:tblStylePr w:type="firstRow">
      <w:rPr>
        <w:b/>
        <w:bCs/>
      </w:rPr>
    </w:tblStylePr>
    <w:tblStylePr w:type="lastRow">
      <w:rPr>
        <w:b/>
        <w:bCs/>
        <w:i/>
        <w:iCs/>
      </w:rPr>
      <w:tblPr/>
      <w:tcPr>
        <w:tcBorders>
          <w:top w:val="double" w:sz="4" w:space="0" w:color="BFBFBF" w:themeColor="background1" w:themeShade="B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1">
    <w:name w:val="Table Grid 1"/>
    <w:basedOn w:val="TableNormal"/>
    <w:uiPriority w:val="99"/>
    <w:semiHidden/>
    <w:unhideWhenUsed/>
    <w:rsid w:val="006A027B"/>
    <w:pPr>
      <w:spacing w:before="40" w:after="4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PlainTable21">
    <w:name w:val="Plain Table 21"/>
    <w:aliases w:val="Left Justified"/>
    <w:basedOn w:val="TableNormal"/>
    <w:uiPriority w:val="42"/>
    <w:rsid w:val="002E7FEA"/>
    <w:pPr>
      <w:spacing w:after="0" w:line="240" w:lineRule="auto"/>
    </w:pPr>
    <w:rPr>
      <w:rFonts w:ascii="Franklin Gothic Book" w:hAnsi="Franklin Gothic Book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43" w:type="dxa"/>
        <w:left w:w="115" w:type="dxa"/>
        <w:bottom w:w="43" w:type="dxa"/>
        <w:right w:w="115" w:type="dxa"/>
      </w:tblCellMar>
    </w:tblPr>
    <w:trPr>
      <w:cantSplit/>
      <w:tblHeader/>
    </w:trPr>
    <w:tcPr>
      <w:vAlign w:val="center"/>
    </w:tc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B0337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92D2D"/>
    <w:rPr>
      <w:color w:val="808080"/>
      <w:shd w:val="clear" w:color="auto" w:fill="E6E6E6"/>
    </w:rPr>
  </w:style>
  <w:style w:type="table" w:customStyle="1" w:styleId="GridTable1Light2">
    <w:name w:val="Grid Table 1 Light2"/>
    <w:basedOn w:val="TableNormal"/>
    <w:uiPriority w:val="46"/>
    <w:rsid w:val="004C03E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Bold">
    <w:name w:val="Bold"/>
    <w:basedOn w:val="Body"/>
    <w:link w:val="BoldChar"/>
    <w:qFormat/>
    <w:rsid w:val="00E31A7A"/>
    <w:rPr>
      <w:b/>
    </w:rPr>
  </w:style>
  <w:style w:type="paragraph" w:customStyle="1" w:styleId="Italics">
    <w:name w:val="Italics"/>
    <w:basedOn w:val="Body"/>
    <w:link w:val="ItalicsChar"/>
    <w:qFormat/>
    <w:rsid w:val="00E31CAE"/>
    <w:rPr>
      <w:i/>
    </w:rPr>
  </w:style>
  <w:style w:type="character" w:customStyle="1" w:styleId="BoldChar">
    <w:name w:val="Bold Char"/>
    <w:basedOn w:val="BodyChar"/>
    <w:link w:val="Bold"/>
    <w:rsid w:val="00E31A7A"/>
    <w:rPr>
      <w:rFonts w:ascii="Franklin Gothic Book" w:hAnsi="Franklin Gothic Book"/>
      <w:b/>
      <w:sz w:val="22"/>
    </w:rPr>
  </w:style>
  <w:style w:type="character" w:customStyle="1" w:styleId="ItalicsChar">
    <w:name w:val="Italics Char"/>
    <w:basedOn w:val="BodyChar"/>
    <w:link w:val="Italics"/>
    <w:rsid w:val="00E31CAE"/>
    <w:rPr>
      <w:rFonts w:ascii="Franklin Gothic Book" w:hAnsi="Franklin Gothic Book"/>
      <w:i/>
      <w:sz w:val="22"/>
    </w:rPr>
  </w:style>
  <w:style w:type="paragraph" w:styleId="Header">
    <w:name w:val="header"/>
    <w:basedOn w:val="Normal"/>
    <w:link w:val="HeaderChar"/>
    <w:uiPriority w:val="99"/>
    <w:semiHidden/>
    <w:rsid w:val="00B20599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50A32"/>
    <w:rPr>
      <w:rFonts w:ascii="Franklin Gothic Book" w:hAnsi="Franklin Gothic Book"/>
    </w:rPr>
  </w:style>
  <w:style w:type="numbering" w:customStyle="1" w:styleId="Style1">
    <w:name w:val="Style1"/>
    <w:uiPriority w:val="99"/>
    <w:rsid w:val="00EE1F36"/>
  </w:style>
  <w:style w:type="paragraph" w:customStyle="1" w:styleId="Numberedlist">
    <w:name w:val="Numbered list"/>
    <w:basedOn w:val="Body"/>
    <w:next w:val="Body"/>
    <w:link w:val="NumberedlistChar"/>
    <w:qFormat/>
    <w:rsid w:val="00EE1F36"/>
    <w:pPr>
      <w:tabs>
        <w:tab w:val="num" w:pos="720"/>
      </w:tabs>
      <w:ind w:left="720" w:hanging="720"/>
    </w:pPr>
  </w:style>
  <w:style w:type="character" w:customStyle="1" w:styleId="NumberedlistChar">
    <w:name w:val="Numbered list Char"/>
    <w:basedOn w:val="BodyChar"/>
    <w:link w:val="Numberedlist"/>
    <w:rsid w:val="00EE1F36"/>
    <w:rPr>
      <w:rFonts w:ascii="Franklin Gothic Book" w:hAnsi="Franklin Gothic Book"/>
      <w:sz w:val="22"/>
    </w:rPr>
  </w:style>
  <w:style w:type="numbering" w:customStyle="1" w:styleId="Style2">
    <w:name w:val="Style2"/>
    <w:uiPriority w:val="99"/>
    <w:rsid w:val="00EE1F36"/>
  </w:style>
  <w:style w:type="paragraph" w:customStyle="1" w:styleId="Coverpagecontactinformation">
    <w:name w:val="Cover page contact information"/>
    <w:basedOn w:val="Body"/>
    <w:next w:val="Body"/>
    <w:semiHidden/>
    <w:rsid w:val="00920D63"/>
    <w:pPr>
      <w:spacing w:before="0"/>
      <w:jc w:val="center"/>
    </w:pPr>
    <w:rPr>
      <w:sz w:val="24"/>
    </w:rPr>
  </w:style>
  <w:style w:type="paragraph" w:customStyle="1" w:styleId="Heading20">
    <w:name w:val="Heading2"/>
    <w:basedOn w:val="Heading1"/>
    <w:link w:val="Heading2Char0"/>
    <w:rsid w:val="00184DC1"/>
    <w:pPr>
      <w:keepNext/>
      <w:keepLines/>
      <w:widowControl/>
      <w:pBdr>
        <w:top w:val="nil"/>
        <w:left w:val="nil"/>
        <w:bottom w:val="nil"/>
        <w:right w:val="nil"/>
        <w:between w:val="nil"/>
      </w:pBdr>
      <w:suppressAutoHyphens w:val="0"/>
      <w:autoSpaceDE/>
      <w:autoSpaceDN/>
      <w:adjustRightInd/>
      <w:spacing w:before="240" w:after="0" w:line="259" w:lineRule="auto"/>
      <w:jc w:val="left"/>
      <w:textAlignment w:val="auto"/>
    </w:pPr>
    <w:rPr>
      <w:rFonts w:eastAsia="Calibri" w:cs="Calibri"/>
      <w:b w:val="0"/>
      <w:bCs w:val="0"/>
      <w:caps w:val="0"/>
      <w:color w:val="2E75B5"/>
      <w:sz w:val="32"/>
      <w:szCs w:val="32"/>
    </w:rPr>
  </w:style>
  <w:style w:type="paragraph" w:customStyle="1" w:styleId="Heading30">
    <w:name w:val="Heading3"/>
    <w:basedOn w:val="Heading2"/>
    <w:link w:val="Heading3Char0"/>
    <w:rsid w:val="00184DC1"/>
    <w:pPr>
      <w:keepNext/>
      <w:keepLines/>
      <w:widowControl/>
      <w:pBdr>
        <w:top w:val="nil"/>
        <w:left w:val="nil"/>
        <w:bottom w:val="nil"/>
        <w:right w:val="nil"/>
        <w:between w:val="nil"/>
      </w:pBdr>
      <w:suppressAutoHyphens w:val="0"/>
      <w:autoSpaceDE/>
      <w:autoSpaceDN/>
      <w:adjustRightInd/>
      <w:spacing w:before="120" w:after="0" w:line="240" w:lineRule="auto"/>
      <w:textAlignment w:val="auto"/>
    </w:pPr>
    <w:rPr>
      <w:rFonts w:eastAsia="Calibri" w:cs="Calibri"/>
      <w:bCs w:val="0"/>
      <w:color w:val="1E4D78"/>
      <w:sz w:val="24"/>
      <w:szCs w:val="24"/>
    </w:rPr>
  </w:style>
  <w:style w:type="character" w:customStyle="1" w:styleId="Heading2Char0">
    <w:name w:val="Heading2 Char"/>
    <w:basedOn w:val="Heading1Char"/>
    <w:link w:val="Heading20"/>
    <w:rsid w:val="00184DC1"/>
    <w:rPr>
      <w:rFonts w:ascii="Franklin Gothic Medium" w:eastAsia="Calibri" w:hAnsi="Franklin Gothic Medium" w:cs="Calibri"/>
      <w:b w:val="0"/>
      <w:bCs w:val="0"/>
      <w:caps w:val="0"/>
      <w:color w:val="2E75B5"/>
      <w:sz w:val="32"/>
      <w:szCs w:val="32"/>
    </w:rPr>
  </w:style>
  <w:style w:type="character" w:customStyle="1" w:styleId="Heading3Char0">
    <w:name w:val="Heading3 Char"/>
    <w:basedOn w:val="Heading2Char"/>
    <w:link w:val="Heading30"/>
    <w:rsid w:val="00184DC1"/>
    <w:rPr>
      <w:rFonts w:ascii="Franklin Gothic Medium" w:eastAsia="Calibri" w:hAnsi="Franklin Gothic Medium" w:cs="Calibri"/>
      <w:bCs w:val="0"/>
      <w:color w:val="1E4D78"/>
      <w:sz w:val="24"/>
      <w:szCs w:val="24"/>
    </w:rPr>
  </w:style>
  <w:style w:type="paragraph" w:customStyle="1" w:styleId="Paragraph">
    <w:name w:val="Paragraph"/>
    <w:basedOn w:val="Normal"/>
    <w:link w:val="ParagraphChar"/>
    <w:rsid w:val="00184DC1"/>
    <w:pPr>
      <w:pBdr>
        <w:top w:val="nil"/>
        <w:left w:val="nil"/>
        <w:bottom w:val="nil"/>
        <w:right w:val="nil"/>
        <w:between w:val="nil"/>
      </w:pBdr>
      <w:spacing w:before="0" w:after="60" w:line="259" w:lineRule="auto"/>
    </w:pPr>
    <w:rPr>
      <w:rFonts w:ascii="Calibri" w:eastAsia="Calibri" w:hAnsi="Calibri" w:cs="Calibri"/>
      <w:color w:val="000000"/>
      <w:sz w:val="22"/>
      <w:szCs w:val="22"/>
    </w:rPr>
  </w:style>
  <w:style w:type="character" w:customStyle="1" w:styleId="ParagraphChar">
    <w:name w:val="Paragraph Char"/>
    <w:basedOn w:val="DefaultParagraphFont"/>
    <w:link w:val="Paragraph"/>
    <w:rsid w:val="00184DC1"/>
    <w:rPr>
      <w:rFonts w:ascii="Calibri" w:eastAsia="Calibri" w:hAnsi="Calibri" w:cs="Calibri"/>
      <w:color w:val="000000"/>
      <w:sz w:val="22"/>
      <w:szCs w:val="22"/>
    </w:rPr>
  </w:style>
  <w:style w:type="paragraph" w:customStyle="1" w:styleId="Heading10">
    <w:name w:val="Heading1"/>
    <w:basedOn w:val="Title"/>
    <w:link w:val="Heading1Char0"/>
    <w:rsid w:val="00184DC1"/>
    <w:pPr>
      <w:widowControl/>
      <w:pBdr>
        <w:top w:val="nil"/>
        <w:left w:val="nil"/>
        <w:bottom w:val="nil"/>
        <w:right w:val="nil"/>
        <w:between w:val="nil"/>
      </w:pBdr>
      <w:suppressAutoHyphens w:val="0"/>
      <w:autoSpaceDE/>
      <w:autoSpaceDN/>
      <w:adjustRightInd/>
      <w:spacing w:before="0" w:after="0"/>
      <w:jc w:val="left"/>
      <w:textAlignment w:val="auto"/>
    </w:pPr>
    <w:rPr>
      <w:rFonts w:ascii="Calibri" w:eastAsia="Calibri" w:hAnsi="Calibri" w:cs="Calibri"/>
      <w:b w:val="0"/>
      <w:bCs w:val="0"/>
      <w:caps w:val="0"/>
      <w:color w:val="002060"/>
      <w:sz w:val="96"/>
      <w:szCs w:val="96"/>
    </w:rPr>
  </w:style>
  <w:style w:type="character" w:customStyle="1" w:styleId="Heading1Char0">
    <w:name w:val="Heading1 Char"/>
    <w:basedOn w:val="TitleChar"/>
    <w:link w:val="Heading10"/>
    <w:rsid w:val="00184DC1"/>
    <w:rPr>
      <w:rFonts w:ascii="Calibri" w:eastAsia="Calibri" w:hAnsi="Calibri" w:cs="Calibri"/>
      <w:b w:val="0"/>
      <w:bCs w:val="0"/>
      <w:caps w:val="0"/>
      <w:color w:val="002060"/>
      <w:sz w:val="96"/>
      <w:szCs w:val="96"/>
    </w:rPr>
  </w:style>
  <w:style w:type="paragraph" w:customStyle="1" w:styleId="Default">
    <w:name w:val="Default"/>
    <w:rsid w:val="0017174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922E1F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C5DA9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622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2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hyperlink" Target="http://ctclinkreferencecenter.ctclink.us/m/92436/l/794730-9-2-fa-business-flow" TargetMode="External"/><Relationship Id="rId39" Type="http://schemas.openxmlformats.org/officeDocument/2006/relationships/image" Target="media/image18.png"/><Relationship Id="rId21" Type="http://schemas.openxmlformats.org/officeDocument/2006/relationships/hyperlink" Target="http://ctclinkreferencecenter.ctclink.us/m/79750/l/1102562-9-2-evaluate-my-transfer-credit-fluid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20.pn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http://ctclinkreferencecenter.ctclink.us/m/79558/l/1025766-9-2-processing-other-transfer-credit-manual" TargetMode="External"/><Relationship Id="rId29" Type="http://schemas.openxmlformats.org/officeDocument/2006/relationships/image" Target="media/image12.png"/><Relationship Id="rId11" Type="http://schemas.openxmlformats.org/officeDocument/2006/relationships/endnotes" Target="endnotes.xml"/><Relationship Id="rId24" Type="http://schemas.openxmlformats.org/officeDocument/2006/relationships/hyperlink" Target="http://ctclinkreferencecenter.ctclink.us/m/79545/l/972043-9-2-entering-honors-and-awards" TargetMode="External"/><Relationship Id="rId32" Type="http://schemas.openxmlformats.org/officeDocument/2006/relationships/image" Target="media/image14.png"/><Relationship Id="rId37" Type="http://schemas.openxmlformats.org/officeDocument/2006/relationships/hyperlink" Target="http://ctclinkreferencecenter.ctclink.us/m/79558/l/1023073-9-2-maintaining-student-program-plan-stackshttp:/ctclinkreferencecenter.ctclink.us/m/79558/l/1023073-9-2-maintaining-student-program-plan-stacks" TargetMode="External"/><Relationship Id="rId40" Type="http://schemas.openxmlformats.org/officeDocument/2006/relationships/image" Target="media/image19.png"/><Relationship Id="rId45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hyperlink" Target="http://ctclinkreferencecenter.ctclink.us/m/88854/l/1103487-9-2-view-my-schedule-staff-fluid" TargetMode="External"/><Relationship Id="rId36" Type="http://schemas.openxmlformats.org/officeDocument/2006/relationships/image" Target="media/image16.png"/><Relationship Id="rId49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hyperlink" Target="http://ctclinkreferencecenter.ctclink.us/m/79750/l/1102424-9-2-class-search-fluid" TargetMode="External"/><Relationship Id="rId31" Type="http://schemas.openxmlformats.org/officeDocument/2006/relationships/image" Target="media/image13.png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hyperlink" Target="http://ctclinkreferencecenter.ctclink.us/m/79545/l/1031183-9-2-run-the-sevis-alerts-process" TargetMode="External"/><Relationship Id="rId35" Type="http://schemas.openxmlformats.org/officeDocument/2006/relationships/hyperlink" Target="http://ctclinkreferencecenter.ctclink.us/m/79558/l/1022906-9-2-managing-student-attributes" TargetMode="External"/><Relationship Id="rId43" Type="http://schemas.openxmlformats.org/officeDocument/2006/relationships/image" Target="media/image21.jpg"/><Relationship Id="rId48" Type="http://schemas.openxmlformats.org/officeDocument/2006/relationships/header" Target="header3.xml"/><Relationship Id="rId8" Type="http://schemas.openxmlformats.org/officeDocument/2006/relationships/settings" Target="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1.jpg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hyperlink" Target="http://ctclinkreferencecenter.ctclink.us/m/79558/l/1023073-9-2-maintaining-student-program-plan-stackshttp:/ctclinkreferencecenter.ctclink.us/m/79558/l/1023073-9-2-maintaining-student-program-plan-stacks" TargetMode="External"/><Relationship Id="rId38" Type="http://schemas.openxmlformats.org/officeDocument/2006/relationships/image" Target="media/image17.png"/><Relationship Id="rId46" Type="http://schemas.openxmlformats.org/officeDocument/2006/relationships/footer" Target="footer1.xml"/><Relationship Id="rId20" Type="http://schemas.openxmlformats.org/officeDocument/2006/relationships/image" Target="media/image7.png"/><Relationship Id="rId41" Type="http://schemas.openxmlformats.org/officeDocument/2006/relationships/hyperlink" Target="http://ctclinkreferencecenter.ctclink.us/m/92424/l/932258-9-2-direct-loan-management-pag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B09331FFA69B42B6808A6A06EEFDDA" ma:contentTypeVersion="0" ma:contentTypeDescription="Create a new document." ma:contentTypeScope="" ma:versionID="9c5a011ca3ed7e491a3e3c9b49565fb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4ecb0e12019a498cbd53e6c931a9d7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SoM61usc65ble3WRsYnwM7YAEOw==">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</go:docsCustomData>
</go:gDocsCustomXmlDataStorage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BFFB07-1420-4149-A51A-668B9D8B83F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369411B-1442-4A8C-AF56-6CC5CD978F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3F22AD5-3614-414C-81DD-FBDEB72128A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71554FB0-53AF-48AA-BA99-7CF6A6384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1274</TotalTime>
  <Pages>1</Pages>
  <Words>1172</Words>
  <Characters>6682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Sherry Nelson</dc:creator>
  <cp:lastModifiedBy>Tami Whitney</cp:lastModifiedBy>
  <cp:revision>7</cp:revision>
  <dcterms:created xsi:type="dcterms:W3CDTF">2020-12-12T02:26:00Z</dcterms:created>
  <dcterms:modified xsi:type="dcterms:W3CDTF">2020-12-15T21:44:00Z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0x010100F0B09331FFA69B42B6808A6A06EEFDDA</vt:lpwstr>
  </property>
</Properties>
</file>